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0333" w14:textId="4B89EC3B" w:rsidR="00D30142" w:rsidRPr="00D15CBD" w:rsidRDefault="00721FE7" w:rsidP="00D277E8">
      <w:pPr>
        <w:spacing w:line="240" w:lineRule="auto"/>
        <w:contextualSpacing/>
        <w:jc w:val="center"/>
        <w:rPr>
          <w:rFonts w:ascii="Arial" w:hAnsi="Arial" w:cs="Arial"/>
          <w:sz w:val="44"/>
          <w:szCs w:val="44"/>
        </w:rPr>
      </w:pPr>
      <w:r w:rsidRPr="00D15CBD">
        <w:rPr>
          <w:rFonts w:ascii="Arial" w:hAnsi="Arial" w:cs="Arial"/>
          <w:sz w:val="44"/>
          <w:szCs w:val="44"/>
        </w:rPr>
        <w:t>Sarah</w:t>
      </w:r>
      <w:r w:rsidR="00C0436C" w:rsidRPr="00D15CBD">
        <w:rPr>
          <w:rFonts w:ascii="Arial" w:hAnsi="Arial" w:cs="Arial"/>
          <w:sz w:val="44"/>
          <w:szCs w:val="44"/>
        </w:rPr>
        <w:t xml:space="preserve"> J</w:t>
      </w:r>
      <w:r w:rsidRPr="00D15CBD">
        <w:rPr>
          <w:rFonts w:ascii="Arial" w:hAnsi="Arial" w:cs="Arial"/>
          <w:sz w:val="44"/>
          <w:szCs w:val="44"/>
        </w:rPr>
        <w:t xml:space="preserve"> Peacock</w:t>
      </w:r>
      <w:r w:rsidR="00C907DB" w:rsidRPr="00D15CBD">
        <w:rPr>
          <w:rFonts w:ascii="Arial" w:hAnsi="Arial" w:cs="Arial"/>
          <w:sz w:val="44"/>
          <w:szCs w:val="44"/>
        </w:rPr>
        <w:t xml:space="preserve">, </w:t>
      </w:r>
      <w:r w:rsidR="005E444F" w:rsidRPr="00D15CBD">
        <w:rPr>
          <w:rFonts w:ascii="Arial" w:hAnsi="Arial" w:cs="Arial"/>
          <w:sz w:val="44"/>
          <w:szCs w:val="44"/>
        </w:rPr>
        <w:t>PhD</w:t>
      </w:r>
    </w:p>
    <w:p w14:paraId="04EDB03D" w14:textId="6F479F51" w:rsidR="009706E8" w:rsidRPr="00320C2D" w:rsidRDefault="00830180" w:rsidP="00D277E8">
      <w:pPr>
        <w:spacing w:line="240" w:lineRule="auto"/>
        <w:contextualSpacing/>
        <w:jc w:val="center"/>
        <w:rPr>
          <w:rFonts w:ascii="Arial" w:hAnsi="Arial" w:cs="Arial"/>
          <w:sz w:val="24"/>
          <w:szCs w:val="24"/>
        </w:rPr>
      </w:pPr>
      <w:r w:rsidRPr="00320C2D">
        <w:rPr>
          <w:rFonts w:ascii="Arial" w:hAnsi="Arial" w:cs="Arial"/>
          <w:sz w:val="24"/>
          <w:szCs w:val="24"/>
        </w:rPr>
        <w:t xml:space="preserve">134 </w:t>
      </w:r>
      <w:proofErr w:type="spellStart"/>
      <w:r w:rsidRPr="00320C2D">
        <w:rPr>
          <w:rFonts w:ascii="Arial" w:hAnsi="Arial" w:cs="Arial"/>
          <w:sz w:val="24"/>
          <w:szCs w:val="24"/>
        </w:rPr>
        <w:t>Mugar</w:t>
      </w:r>
      <w:proofErr w:type="spellEnd"/>
      <w:r w:rsidRPr="00320C2D">
        <w:rPr>
          <w:rFonts w:ascii="Arial" w:hAnsi="Arial" w:cs="Arial"/>
          <w:sz w:val="24"/>
          <w:szCs w:val="24"/>
        </w:rPr>
        <w:t xml:space="preserve"> Life Sciences Building</w:t>
      </w:r>
    </w:p>
    <w:p w14:paraId="29B7EB80" w14:textId="1C1DB86F" w:rsidR="00830180" w:rsidRPr="00320C2D" w:rsidRDefault="00830180" w:rsidP="00D277E8">
      <w:pPr>
        <w:spacing w:line="240" w:lineRule="auto"/>
        <w:contextualSpacing/>
        <w:jc w:val="center"/>
        <w:rPr>
          <w:rFonts w:ascii="Arial" w:hAnsi="Arial" w:cs="Arial"/>
          <w:sz w:val="24"/>
          <w:szCs w:val="24"/>
        </w:rPr>
      </w:pPr>
      <w:r w:rsidRPr="00320C2D">
        <w:rPr>
          <w:rFonts w:ascii="Arial" w:hAnsi="Arial" w:cs="Arial"/>
          <w:sz w:val="24"/>
          <w:szCs w:val="24"/>
        </w:rPr>
        <w:t>360 Huntington Ave</w:t>
      </w:r>
    </w:p>
    <w:p w14:paraId="3B393CC9" w14:textId="5FD8D34A" w:rsidR="00830180" w:rsidRPr="00320C2D" w:rsidRDefault="00830180" w:rsidP="00D277E8">
      <w:pPr>
        <w:spacing w:line="240" w:lineRule="auto"/>
        <w:contextualSpacing/>
        <w:jc w:val="center"/>
        <w:rPr>
          <w:rFonts w:ascii="Arial" w:hAnsi="Arial" w:cs="Arial"/>
          <w:sz w:val="24"/>
          <w:szCs w:val="24"/>
        </w:rPr>
      </w:pPr>
      <w:r w:rsidRPr="00320C2D">
        <w:rPr>
          <w:rFonts w:ascii="Arial" w:hAnsi="Arial" w:cs="Arial"/>
          <w:sz w:val="24"/>
          <w:szCs w:val="24"/>
        </w:rPr>
        <w:t>Boston, MA 0</w:t>
      </w:r>
      <w:r w:rsidR="00321D94" w:rsidRPr="00320C2D">
        <w:rPr>
          <w:rFonts w:ascii="Arial" w:hAnsi="Arial" w:cs="Arial"/>
          <w:sz w:val="24"/>
          <w:szCs w:val="24"/>
        </w:rPr>
        <w:t>2115</w:t>
      </w:r>
    </w:p>
    <w:p w14:paraId="6231F67E" w14:textId="3DE3866D" w:rsidR="00721FE7" w:rsidRPr="00320C2D" w:rsidRDefault="00D1583B" w:rsidP="00D277E8">
      <w:pPr>
        <w:spacing w:line="240" w:lineRule="auto"/>
        <w:contextualSpacing/>
        <w:jc w:val="center"/>
        <w:rPr>
          <w:rFonts w:ascii="Arial" w:hAnsi="Arial" w:cs="Arial"/>
          <w:sz w:val="24"/>
          <w:szCs w:val="24"/>
        </w:rPr>
      </w:pPr>
      <w:hyperlink r:id="rId8" w:history="1">
        <w:r w:rsidR="009706E8" w:rsidRPr="00320C2D">
          <w:rPr>
            <w:rStyle w:val="Hyperlink"/>
            <w:rFonts w:ascii="Arial" w:hAnsi="Arial" w:cs="Arial"/>
            <w:sz w:val="24"/>
            <w:szCs w:val="24"/>
          </w:rPr>
          <w:t>sarahjpeacock9@gmail.com</w:t>
        </w:r>
      </w:hyperlink>
      <w:r w:rsidR="009706E8" w:rsidRPr="00320C2D">
        <w:rPr>
          <w:rFonts w:ascii="Arial" w:hAnsi="Arial" w:cs="Arial"/>
          <w:sz w:val="24"/>
          <w:szCs w:val="24"/>
        </w:rPr>
        <w:t xml:space="preserve"> </w:t>
      </w:r>
    </w:p>
    <w:p w14:paraId="1FE40B51" w14:textId="77777777" w:rsidR="00F0218F" w:rsidRPr="00320C2D" w:rsidRDefault="00F0218F" w:rsidP="00D277E8">
      <w:pPr>
        <w:spacing w:line="240" w:lineRule="auto"/>
        <w:contextualSpacing/>
        <w:rPr>
          <w:rFonts w:ascii="Arial" w:hAnsi="Arial" w:cs="Arial"/>
        </w:rPr>
      </w:pPr>
    </w:p>
    <w:p w14:paraId="7021F171" w14:textId="713FA996" w:rsidR="00721FE7" w:rsidRPr="00E024AD" w:rsidRDefault="00721FE7" w:rsidP="00D277E8">
      <w:pPr>
        <w:pStyle w:val="Heading1"/>
        <w:spacing w:line="240" w:lineRule="auto"/>
        <w:contextualSpacing/>
        <w:rPr>
          <w:rFonts w:ascii="Arial" w:hAnsi="Arial" w:cs="Arial"/>
          <w:b/>
          <w:bCs/>
          <w:color w:val="auto"/>
          <w:sz w:val="24"/>
          <w:szCs w:val="24"/>
        </w:rPr>
      </w:pPr>
      <w:r w:rsidRPr="00E024AD">
        <w:rPr>
          <w:rFonts w:ascii="Arial" w:hAnsi="Arial" w:cs="Arial"/>
          <w:b/>
          <w:bCs/>
          <w:color w:val="auto"/>
          <w:sz w:val="24"/>
          <w:szCs w:val="24"/>
        </w:rPr>
        <w:t>EDUCATION</w:t>
      </w:r>
    </w:p>
    <w:p w14:paraId="4F80AF3B" w14:textId="70EB64AB" w:rsidR="00D277E8" w:rsidRPr="00E024AD" w:rsidRDefault="00D1583B" w:rsidP="00F95CFD">
      <w:pPr>
        <w:spacing w:line="240" w:lineRule="auto"/>
        <w:contextualSpacing/>
        <w:rPr>
          <w:rFonts w:ascii="Arial" w:hAnsi="Arial" w:cs="Arial"/>
        </w:rPr>
      </w:pPr>
      <w:r>
        <w:rPr>
          <w:rFonts w:ascii="Arial" w:hAnsi="Arial" w:cs="Arial"/>
          <w:b/>
          <w:bCs/>
          <w:noProof/>
        </w:rPr>
        <w:pict w14:anchorId="4AFF18EF">
          <v:shapetype id="_x0000_t32" coordsize="21600,21600" o:spt="32" o:oned="t" path="m,l21600,21600e" filled="f">
            <v:path arrowok="t" fillok="f" o:connecttype="none"/>
            <o:lock v:ext="edit" shapetype="t"/>
          </v:shapetype>
          <v:shape id="_x0000_s1026" type="#_x0000_t32" style="position:absolute;margin-left:0;margin-top:2.75pt;width:539.25pt;height:0;z-index:251658240" o:connectortype="straight"/>
        </w:pict>
      </w:r>
    </w:p>
    <w:p w14:paraId="4D13F453" w14:textId="1C2EAFA0" w:rsidR="00D277E8" w:rsidRPr="00E024AD" w:rsidRDefault="005065D3" w:rsidP="00D277E8">
      <w:pPr>
        <w:spacing w:line="240" w:lineRule="auto"/>
        <w:contextualSpacing/>
        <w:rPr>
          <w:rFonts w:ascii="Arial" w:hAnsi="Arial" w:cs="Arial"/>
        </w:rPr>
      </w:pPr>
      <w:r w:rsidRPr="00E024AD">
        <w:rPr>
          <w:rFonts w:ascii="Arial" w:hAnsi="Arial" w:cs="Arial"/>
        </w:rPr>
        <w:t xml:space="preserve">2013 </w:t>
      </w:r>
      <w:r w:rsidR="00D277E8" w:rsidRPr="00E024AD">
        <w:rPr>
          <w:rFonts w:ascii="Arial" w:hAnsi="Arial" w:cs="Arial"/>
        </w:rPr>
        <w:t>–</w:t>
      </w:r>
      <w:r w:rsidRPr="00E024AD">
        <w:rPr>
          <w:rFonts w:ascii="Arial" w:hAnsi="Arial" w:cs="Arial"/>
        </w:rPr>
        <w:t xml:space="preserve"> </w:t>
      </w:r>
      <w:r w:rsidR="005E444F" w:rsidRPr="00E024AD">
        <w:rPr>
          <w:rFonts w:ascii="Arial" w:hAnsi="Arial" w:cs="Arial"/>
        </w:rPr>
        <w:t>2019</w:t>
      </w:r>
      <w:r w:rsidR="00D277E8" w:rsidRPr="00E024AD">
        <w:rPr>
          <w:rFonts w:ascii="Arial" w:hAnsi="Arial" w:cs="Arial"/>
        </w:rPr>
        <w:t xml:space="preserve">     </w:t>
      </w:r>
      <w:r w:rsidR="009A4AE5" w:rsidRPr="00E024AD">
        <w:rPr>
          <w:rFonts w:ascii="Arial" w:hAnsi="Arial" w:cs="Arial"/>
        </w:rPr>
        <w:t xml:space="preserve">   </w:t>
      </w:r>
      <w:r w:rsidR="008C36F2" w:rsidRPr="00E024AD">
        <w:rPr>
          <w:rFonts w:ascii="Arial" w:hAnsi="Arial" w:cs="Arial"/>
          <w:b/>
          <w:bCs/>
        </w:rPr>
        <w:t>PhD in Integrative Anatomy</w:t>
      </w:r>
      <w:r w:rsidR="00321D94">
        <w:rPr>
          <w:rFonts w:ascii="Arial" w:hAnsi="Arial" w:cs="Arial"/>
          <w:b/>
          <w:bCs/>
        </w:rPr>
        <w:t>,</w:t>
      </w:r>
      <w:r w:rsidR="008C36F2" w:rsidRPr="00E024AD">
        <w:rPr>
          <w:rFonts w:ascii="Arial" w:hAnsi="Arial" w:cs="Arial"/>
          <w:b/>
          <w:bCs/>
        </w:rPr>
        <w:t xml:space="preserve"> Pathobiology Area Program</w:t>
      </w:r>
      <w:r w:rsidR="008C36F2" w:rsidRPr="00E024AD">
        <w:rPr>
          <w:rFonts w:ascii="Arial" w:hAnsi="Arial" w:cs="Arial"/>
        </w:rPr>
        <w:tab/>
      </w:r>
    </w:p>
    <w:p w14:paraId="768AAFFF" w14:textId="614271C8" w:rsidR="008C36F2" w:rsidRPr="00E024AD" w:rsidRDefault="008C36F2" w:rsidP="009A4AE5">
      <w:pPr>
        <w:spacing w:line="240" w:lineRule="auto"/>
        <w:ind w:left="1710"/>
        <w:contextualSpacing/>
        <w:rPr>
          <w:rFonts w:ascii="Arial" w:hAnsi="Arial" w:cs="Arial"/>
        </w:rPr>
      </w:pPr>
      <w:r w:rsidRPr="00E024AD">
        <w:rPr>
          <w:rFonts w:ascii="Arial" w:hAnsi="Arial" w:cs="Arial"/>
        </w:rPr>
        <w:t>University of Missouri School of Medicine, Columbia, MO</w:t>
      </w:r>
    </w:p>
    <w:p w14:paraId="2BFA5C90" w14:textId="2BA047DE" w:rsidR="00397BB5" w:rsidRPr="00E024AD" w:rsidRDefault="00397BB5" w:rsidP="009A4AE5">
      <w:pPr>
        <w:spacing w:line="240" w:lineRule="auto"/>
        <w:ind w:left="1710"/>
        <w:contextualSpacing/>
        <w:rPr>
          <w:rFonts w:ascii="Arial" w:hAnsi="Arial" w:cs="Arial"/>
        </w:rPr>
      </w:pPr>
      <w:r w:rsidRPr="00E024AD">
        <w:rPr>
          <w:rFonts w:ascii="Arial" w:hAnsi="Arial" w:cs="Arial"/>
        </w:rPr>
        <w:t xml:space="preserve">Dissertation: </w:t>
      </w:r>
      <w:r w:rsidRPr="00E024AD">
        <w:rPr>
          <w:rFonts w:ascii="Arial" w:hAnsi="Arial" w:cs="Arial"/>
          <w:i/>
        </w:rPr>
        <w:t>“Effects of Light and Melatonin on Activity, Bone Growth, and Bone Structure”</w:t>
      </w:r>
    </w:p>
    <w:p w14:paraId="418EB6CF" w14:textId="01FA4CDE" w:rsidR="008C36F2" w:rsidRPr="00E024AD" w:rsidRDefault="008C36F2" w:rsidP="009A4AE5">
      <w:pPr>
        <w:spacing w:line="240" w:lineRule="auto"/>
        <w:ind w:left="1710"/>
        <w:contextualSpacing/>
        <w:rPr>
          <w:rFonts w:ascii="Arial" w:hAnsi="Arial" w:cs="Arial"/>
        </w:rPr>
      </w:pPr>
      <w:r w:rsidRPr="00E024AD">
        <w:rPr>
          <w:rFonts w:ascii="Arial" w:hAnsi="Arial" w:cs="Arial"/>
        </w:rPr>
        <w:t xml:space="preserve">Advisor: </w:t>
      </w:r>
      <w:r w:rsidR="00C0436C" w:rsidRPr="00E024AD">
        <w:rPr>
          <w:rFonts w:ascii="Arial" w:hAnsi="Arial" w:cs="Arial"/>
        </w:rPr>
        <w:t>Kevin M</w:t>
      </w:r>
      <w:r w:rsidR="00B67C12" w:rsidRPr="00E024AD">
        <w:rPr>
          <w:rFonts w:ascii="Arial" w:hAnsi="Arial" w:cs="Arial"/>
        </w:rPr>
        <w:t xml:space="preserve"> Middleton</w:t>
      </w:r>
      <w:r w:rsidR="00C0436C" w:rsidRPr="00E024AD">
        <w:rPr>
          <w:rFonts w:ascii="Arial" w:hAnsi="Arial" w:cs="Arial"/>
        </w:rPr>
        <w:t>, PhD</w:t>
      </w:r>
    </w:p>
    <w:p w14:paraId="6F442344" w14:textId="79E52822" w:rsidR="00581656" w:rsidRPr="00E024AD" w:rsidRDefault="00581656" w:rsidP="009A4AE5">
      <w:pPr>
        <w:spacing w:line="240" w:lineRule="auto"/>
        <w:ind w:left="1710"/>
        <w:contextualSpacing/>
        <w:rPr>
          <w:rFonts w:ascii="Arial" w:hAnsi="Arial" w:cs="Arial"/>
          <w:b/>
          <w:bCs/>
        </w:rPr>
      </w:pPr>
      <w:r w:rsidRPr="00E024AD">
        <w:rPr>
          <w:rFonts w:ascii="Arial" w:hAnsi="Arial" w:cs="Arial"/>
          <w:b/>
          <w:bCs/>
        </w:rPr>
        <w:t>Graduate Certificate in Science Outreach</w:t>
      </w:r>
    </w:p>
    <w:p w14:paraId="67418C79" w14:textId="77777777" w:rsidR="009A4AE5" w:rsidRPr="00E024AD" w:rsidRDefault="009A4AE5" w:rsidP="00D277E8">
      <w:pPr>
        <w:spacing w:line="240" w:lineRule="auto"/>
        <w:ind w:left="1530"/>
        <w:contextualSpacing/>
        <w:rPr>
          <w:rFonts w:ascii="Arial" w:hAnsi="Arial" w:cs="Arial"/>
          <w:b/>
          <w:bCs/>
        </w:rPr>
      </w:pPr>
    </w:p>
    <w:p w14:paraId="1B07EFB4" w14:textId="77777777" w:rsidR="008C36F2" w:rsidRPr="00E024AD" w:rsidRDefault="008C36F2" w:rsidP="00D277E8">
      <w:pPr>
        <w:spacing w:line="240" w:lineRule="auto"/>
        <w:contextualSpacing/>
        <w:rPr>
          <w:rFonts w:ascii="Arial" w:hAnsi="Arial" w:cs="Arial"/>
        </w:rPr>
      </w:pPr>
    </w:p>
    <w:p w14:paraId="446AFB30" w14:textId="4626CBDB" w:rsidR="008C36F2" w:rsidRPr="00E024AD" w:rsidRDefault="005065D3" w:rsidP="009A4AE5">
      <w:pPr>
        <w:spacing w:line="240" w:lineRule="auto"/>
        <w:contextualSpacing/>
        <w:rPr>
          <w:rFonts w:ascii="Arial" w:hAnsi="Arial" w:cs="Arial"/>
        </w:rPr>
      </w:pPr>
      <w:r w:rsidRPr="00E024AD">
        <w:rPr>
          <w:rFonts w:ascii="Arial" w:hAnsi="Arial" w:cs="Arial"/>
        </w:rPr>
        <w:t xml:space="preserve">2009 </w:t>
      </w:r>
      <w:r w:rsidR="009A4AE5" w:rsidRPr="00E024AD">
        <w:rPr>
          <w:rFonts w:ascii="Arial" w:hAnsi="Arial" w:cs="Arial"/>
        </w:rPr>
        <w:t>–</w:t>
      </w:r>
      <w:r w:rsidRPr="00E024AD">
        <w:rPr>
          <w:rFonts w:ascii="Arial" w:hAnsi="Arial" w:cs="Arial"/>
        </w:rPr>
        <w:t xml:space="preserve"> 2011</w:t>
      </w:r>
      <w:r w:rsidR="009A4AE5" w:rsidRPr="00E024AD">
        <w:rPr>
          <w:rFonts w:ascii="Arial" w:hAnsi="Arial" w:cs="Arial"/>
        </w:rPr>
        <w:t xml:space="preserve">        </w:t>
      </w:r>
      <w:r w:rsidR="008C36F2" w:rsidRPr="00E024AD">
        <w:rPr>
          <w:rFonts w:ascii="Arial" w:hAnsi="Arial" w:cs="Arial"/>
          <w:b/>
          <w:bCs/>
        </w:rPr>
        <w:t>Master of Science in Forensic Anthropology</w:t>
      </w:r>
    </w:p>
    <w:p w14:paraId="573338B4" w14:textId="63F90779" w:rsidR="008C36F2" w:rsidRPr="00E024AD" w:rsidRDefault="008C36F2" w:rsidP="009A4AE5">
      <w:pPr>
        <w:spacing w:line="240" w:lineRule="auto"/>
        <w:ind w:left="1710"/>
        <w:contextualSpacing/>
        <w:rPr>
          <w:rFonts w:ascii="Arial" w:hAnsi="Arial" w:cs="Arial"/>
        </w:rPr>
      </w:pPr>
      <w:r w:rsidRPr="00E024AD">
        <w:rPr>
          <w:rFonts w:ascii="Arial" w:hAnsi="Arial" w:cs="Arial"/>
        </w:rPr>
        <w:t>Boston University School of Medicine, Division of Graduate Medical Sciences, Boston, MA</w:t>
      </w:r>
    </w:p>
    <w:p w14:paraId="63132A2E" w14:textId="63A08DFD" w:rsidR="008C36F2" w:rsidRPr="00E024AD" w:rsidRDefault="00063676" w:rsidP="009A4AE5">
      <w:pPr>
        <w:spacing w:line="240" w:lineRule="auto"/>
        <w:ind w:left="1710"/>
        <w:contextualSpacing/>
        <w:rPr>
          <w:rFonts w:ascii="Arial" w:hAnsi="Arial" w:cs="Arial"/>
          <w:b/>
        </w:rPr>
      </w:pPr>
      <w:r w:rsidRPr="00E024AD">
        <w:rPr>
          <w:rFonts w:ascii="Arial" w:hAnsi="Arial" w:cs="Arial"/>
        </w:rPr>
        <w:t>Thesis</w:t>
      </w:r>
      <w:r w:rsidR="008C36F2" w:rsidRPr="00E024AD">
        <w:rPr>
          <w:rFonts w:ascii="Arial" w:hAnsi="Arial" w:cs="Arial"/>
        </w:rPr>
        <w:t xml:space="preserve">: </w:t>
      </w:r>
      <w:r w:rsidR="008C36F2" w:rsidRPr="00E024AD">
        <w:rPr>
          <w:rFonts w:ascii="Arial" w:hAnsi="Arial" w:cs="Arial"/>
          <w:i/>
        </w:rPr>
        <w:t>“Craniometric and Non-metric Analysis of Skulls of Hispanic Descent”</w:t>
      </w:r>
    </w:p>
    <w:p w14:paraId="714609EA" w14:textId="58B6DBFE" w:rsidR="008C36F2" w:rsidRPr="00E024AD" w:rsidRDefault="008C36F2" w:rsidP="009A4AE5">
      <w:pPr>
        <w:spacing w:line="240" w:lineRule="auto"/>
        <w:ind w:left="1710"/>
        <w:contextualSpacing/>
        <w:rPr>
          <w:rFonts w:ascii="Arial" w:hAnsi="Arial" w:cs="Arial"/>
        </w:rPr>
      </w:pPr>
      <w:r w:rsidRPr="00E024AD">
        <w:rPr>
          <w:rFonts w:ascii="Arial" w:hAnsi="Arial" w:cs="Arial"/>
        </w:rPr>
        <w:t xml:space="preserve">Advisors: Debra Prince </w:t>
      </w:r>
      <w:proofErr w:type="spellStart"/>
      <w:r w:rsidRPr="00E024AD">
        <w:rPr>
          <w:rFonts w:ascii="Arial" w:hAnsi="Arial" w:cs="Arial"/>
        </w:rPr>
        <w:t>Zinni</w:t>
      </w:r>
      <w:proofErr w:type="spellEnd"/>
      <w:r w:rsidRPr="00E024AD">
        <w:rPr>
          <w:rFonts w:ascii="Arial" w:hAnsi="Arial" w:cs="Arial"/>
        </w:rPr>
        <w:t>, PhD, D-ABFA and Tara Moore, PhD</w:t>
      </w:r>
    </w:p>
    <w:p w14:paraId="7A227789" w14:textId="77777777" w:rsidR="009A4AE5" w:rsidRPr="00E024AD" w:rsidRDefault="009A4AE5" w:rsidP="00D277E8">
      <w:pPr>
        <w:spacing w:line="240" w:lineRule="auto"/>
        <w:ind w:left="1530"/>
        <w:contextualSpacing/>
        <w:rPr>
          <w:rFonts w:ascii="Arial" w:hAnsi="Arial" w:cs="Arial"/>
        </w:rPr>
      </w:pPr>
    </w:p>
    <w:p w14:paraId="26F742BB" w14:textId="77777777" w:rsidR="008C36F2" w:rsidRPr="00E024AD" w:rsidRDefault="008C36F2" w:rsidP="00D277E8">
      <w:pPr>
        <w:spacing w:line="240" w:lineRule="auto"/>
        <w:contextualSpacing/>
        <w:rPr>
          <w:rFonts w:ascii="Arial" w:hAnsi="Arial" w:cs="Arial"/>
        </w:rPr>
      </w:pPr>
    </w:p>
    <w:p w14:paraId="69766F91" w14:textId="15C8871D" w:rsidR="00367995" w:rsidRPr="00E024AD" w:rsidRDefault="005065D3" w:rsidP="009A4AE5">
      <w:pPr>
        <w:spacing w:line="240" w:lineRule="auto"/>
        <w:contextualSpacing/>
        <w:rPr>
          <w:rFonts w:ascii="Arial" w:hAnsi="Arial" w:cs="Arial"/>
        </w:rPr>
      </w:pPr>
      <w:r w:rsidRPr="00E024AD">
        <w:rPr>
          <w:rFonts w:ascii="Arial" w:hAnsi="Arial" w:cs="Arial"/>
        </w:rPr>
        <w:t xml:space="preserve">2005 </w:t>
      </w:r>
      <w:r w:rsidR="009A4AE5" w:rsidRPr="00E024AD">
        <w:rPr>
          <w:rFonts w:ascii="Arial" w:hAnsi="Arial" w:cs="Arial"/>
        </w:rPr>
        <w:t>–</w:t>
      </w:r>
      <w:r w:rsidRPr="00E024AD">
        <w:rPr>
          <w:rFonts w:ascii="Arial" w:hAnsi="Arial" w:cs="Arial"/>
        </w:rPr>
        <w:t xml:space="preserve"> 2009</w:t>
      </w:r>
      <w:r w:rsidR="009A4AE5" w:rsidRPr="00E024AD">
        <w:rPr>
          <w:rFonts w:ascii="Arial" w:hAnsi="Arial" w:cs="Arial"/>
        </w:rPr>
        <w:t xml:space="preserve">        </w:t>
      </w:r>
      <w:r w:rsidR="00721FE7" w:rsidRPr="00E024AD">
        <w:rPr>
          <w:rFonts w:ascii="Arial" w:hAnsi="Arial" w:cs="Arial"/>
          <w:b/>
          <w:bCs/>
        </w:rPr>
        <w:t>Bac</w:t>
      </w:r>
      <w:r w:rsidR="00367995" w:rsidRPr="00E024AD">
        <w:rPr>
          <w:rFonts w:ascii="Arial" w:hAnsi="Arial" w:cs="Arial"/>
          <w:b/>
          <w:bCs/>
        </w:rPr>
        <w:t>helor of Science in Biology</w:t>
      </w:r>
    </w:p>
    <w:p w14:paraId="7FA30FF9" w14:textId="6AF12A9D" w:rsidR="00721FE7" w:rsidRPr="00E024AD" w:rsidRDefault="00367995" w:rsidP="009A4AE5">
      <w:pPr>
        <w:spacing w:line="240" w:lineRule="auto"/>
        <w:ind w:left="1710"/>
        <w:contextualSpacing/>
        <w:rPr>
          <w:rFonts w:ascii="Arial" w:hAnsi="Arial" w:cs="Arial"/>
        </w:rPr>
      </w:pPr>
      <w:r w:rsidRPr="00E024AD">
        <w:rPr>
          <w:rFonts w:ascii="Arial" w:hAnsi="Arial" w:cs="Arial"/>
          <w:b/>
          <w:bCs/>
        </w:rPr>
        <w:t xml:space="preserve">Bachelor of Science in </w:t>
      </w:r>
      <w:r w:rsidR="00721FE7" w:rsidRPr="00E024AD">
        <w:rPr>
          <w:rFonts w:ascii="Arial" w:hAnsi="Arial" w:cs="Arial"/>
          <w:b/>
          <w:bCs/>
        </w:rPr>
        <w:t>Biological Anthropology</w:t>
      </w:r>
    </w:p>
    <w:p w14:paraId="2DA8BECA" w14:textId="79EDE5CA" w:rsidR="00F75E9F" w:rsidRPr="00E024AD" w:rsidRDefault="00721FE7" w:rsidP="009A4AE5">
      <w:pPr>
        <w:spacing w:line="240" w:lineRule="auto"/>
        <w:ind w:left="1710"/>
        <w:contextualSpacing/>
        <w:rPr>
          <w:rFonts w:ascii="Arial" w:hAnsi="Arial" w:cs="Arial"/>
        </w:rPr>
      </w:pPr>
      <w:r w:rsidRPr="00E024AD">
        <w:rPr>
          <w:rFonts w:ascii="Arial" w:hAnsi="Arial" w:cs="Arial"/>
        </w:rPr>
        <w:t>George Washington University, Washington, DC</w:t>
      </w:r>
    </w:p>
    <w:p w14:paraId="3DAC249F" w14:textId="36956055" w:rsidR="00EA4A17" w:rsidRPr="00E024AD" w:rsidRDefault="00EA4A17" w:rsidP="009A4AE5">
      <w:pPr>
        <w:spacing w:line="240" w:lineRule="auto"/>
        <w:ind w:left="1710"/>
        <w:contextualSpacing/>
        <w:rPr>
          <w:rFonts w:ascii="Arial" w:hAnsi="Arial" w:cs="Arial"/>
        </w:rPr>
      </w:pPr>
      <w:r w:rsidRPr="00E024AD">
        <w:rPr>
          <w:rFonts w:ascii="Arial" w:hAnsi="Arial" w:cs="Arial"/>
        </w:rPr>
        <w:t xml:space="preserve">Thesis: </w:t>
      </w:r>
      <w:r w:rsidR="00B67C12" w:rsidRPr="00E024AD">
        <w:rPr>
          <w:rFonts w:ascii="Arial" w:hAnsi="Arial" w:cs="Arial"/>
          <w:i/>
        </w:rPr>
        <w:t>“Hepatiti</w:t>
      </w:r>
      <w:r w:rsidRPr="00E024AD">
        <w:rPr>
          <w:rFonts w:ascii="Arial" w:hAnsi="Arial" w:cs="Arial"/>
          <w:i/>
        </w:rPr>
        <w:t>s C Virus-induced MicroRNA Regulation of the DLC-1 Gene”</w:t>
      </w:r>
      <w:r w:rsidRPr="00E024AD">
        <w:rPr>
          <w:rFonts w:ascii="Arial" w:hAnsi="Arial" w:cs="Arial"/>
        </w:rPr>
        <w:t xml:space="preserve">  </w:t>
      </w:r>
    </w:p>
    <w:p w14:paraId="744B39D7" w14:textId="1515AFC4" w:rsidR="00494207" w:rsidRPr="00E024AD" w:rsidRDefault="00EA4A17" w:rsidP="00F0218F">
      <w:pPr>
        <w:spacing w:line="240" w:lineRule="auto"/>
        <w:ind w:left="1710"/>
        <w:contextualSpacing/>
        <w:rPr>
          <w:rFonts w:ascii="Arial" w:hAnsi="Arial" w:cs="Arial"/>
        </w:rPr>
      </w:pPr>
      <w:r w:rsidRPr="00E024AD">
        <w:rPr>
          <w:rFonts w:ascii="Arial" w:hAnsi="Arial" w:cs="Arial"/>
        </w:rPr>
        <w:t xml:space="preserve">Advisor:  </w:t>
      </w:r>
      <w:proofErr w:type="spellStart"/>
      <w:r w:rsidRPr="00E024AD">
        <w:rPr>
          <w:rFonts w:ascii="Arial" w:hAnsi="Arial" w:cs="Arial"/>
        </w:rPr>
        <w:t>Ajit</w:t>
      </w:r>
      <w:proofErr w:type="spellEnd"/>
      <w:r w:rsidRPr="00E024AD">
        <w:rPr>
          <w:rFonts w:ascii="Arial" w:hAnsi="Arial" w:cs="Arial"/>
        </w:rPr>
        <w:t xml:space="preserve"> Kumar</w:t>
      </w:r>
      <w:r w:rsidR="00256EFC" w:rsidRPr="00E024AD">
        <w:rPr>
          <w:rFonts w:ascii="Arial" w:hAnsi="Arial" w:cs="Arial"/>
        </w:rPr>
        <w:t>,</w:t>
      </w:r>
      <w:r w:rsidRPr="00E024AD">
        <w:rPr>
          <w:rFonts w:ascii="Arial" w:hAnsi="Arial" w:cs="Arial"/>
        </w:rPr>
        <w:t xml:space="preserve"> PhD</w:t>
      </w:r>
    </w:p>
    <w:p w14:paraId="5CB32F15" w14:textId="61222FD7" w:rsidR="00F0218F" w:rsidRDefault="00F0218F" w:rsidP="00D277E8">
      <w:pPr>
        <w:spacing w:line="240" w:lineRule="auto"/>
        <w:contextualSpacing/>
        <w:rPr>
          <w:rFonts w:ascii="Arial" w:hAnsi="Arial" w:cs="Arial"/>
        </w:rPr>
      </w:pPr>
    </w:p>
    <w:p w14:paraId="40082781" w14:textId="77777777" w:rsidR="00F0218F" w:rsidRPr="00E024AD" w:rsidRDefault="00F0218F" w:rsidP="00D277E8">
      <w:pPr>
        <w:spacing w:line="240" w:lineRule="auto"/>
        <w:contextualSpacing/>
        <w:rPr>
          <w:rFonts w:ascii="Arial" w:hAnsi="Arial" w:cs="Arial"/>
        </w:rPr>
      </w:pPr>
    </w:p>
    <w:p w14:paraId="04F6D376" w14:textId="3259D402" w:rsidR="000F5F49" w:rsidRPr="00E024AD" w:rsidRDefault="000F5F49" w:rsidP="00D277E8">
      <w:pPr>
        <w:pStyle w:val="Heading1"/>
        <w:spacing w:line="240" w:lineRule="auto"/>
        <w:contextualSpacing/>
        <w:rPr>
          <w:rFonts w:ascii="Arial" w:hAnsi="Arial" w:cs="Arial"/>
          <w:b/>
          <w:bCs/>
          <w:color w:val="auto"/>
          <w:sz w:val="24"/>
          <w:szCs w:val="24"/>
        </w:rPr>
      </w:pPr>
      <w:r w:rsidRPr="00E024AD">
        <w:rPr>
          <w:rFonts w:ascii="Arial" w:hAnsi="Arial" w:cs="Arial"/>
          <w:b/>
          <w:bCs/>
          <w:color w:val="auto"/>
          <w:sz w:val="24"/>
          <w:szCs w:val="24"/>
        </w:rPr>
        <w:t>TEACHING EXPERIENCE</w:t>
      </w:r>
    </w:p>
    <w:p w14:paraId="0C1B0E24" w14:textId="6D9D4048" w:rsidR="000F475A" w:rsidRPr="00E024AD" w:rsidRDefault="00D1583B" w:rsidP="00D277E8">
      <w:pPr>
        <w:spacing w:line="240" w:lineRule="auto"/>
        <w:contextualSpacing/>
        <w:rPr>
          <w:rFonts w:ascii="Arial" w:hAnsi="Arial" w:cs="Arial"/>
          <w:b/>
        </w:rPr>
      </w:pPr>
      <w:r>
        <w:rPr>
          <w:rFonts w:ascii="Arial" w:hAnsi="Arial" w:cs="Arial"/>
          <w:b/>
          <w:bCs/>
          <w:noProof/>
        </w:rPr>
        <w:pict w14:anchorId="4AFF18EF">
          <v:shape id="_x0000_s1027" type="#_x0000_t32" style="position:absolute;margin-left:-.75pt;margin-top:3.9pt;width:539.25pt;height:0;z-index:251659264" o:connectortype="straight"/>
        </w:pict>
      </w:r>
    </w:p>
    <w:p w14:paraId="59ED1DCD" w14:textId="022D2BCB" w:rsidR="00830180" w:rsidRDefault="00321D94" w:rsidP="00D277E8">
      <w:pPr>
        <w:spacing w:line="240" w:lineRule="auto"/>
        <w:contextualSpacing/>
        <w:rPr>
          <w:rFonts w:ascii="Arial" w:hAnsi="Arial" w:cs="Arial"/>
          <w:bCs/>
        </w:rPr>
      </w:pPr>
      <w:r>
        <w:rPr>
          <w:rFonts w:ascii="Arial" w:hAnsi="Arial" w:cs="Arial"/>
          <w:bCs/>
        </w:rPr>
        <w:t xml:space="preserve">2020 – present    </w:t>
      </w:r>
      <w:r w:rsidRPr="00E23F01">
        <w:rPr>
          <w:rFonts w:ascii="Arial" w:hAnsi="Arial" w:cs="Arial"/>
          <w:b/>
        </w:rPr>
        <w:t>Assistant Teaching Professor</w:t>
      </w:r>
    </w:p>
    <w:p w14:paraId="52595E34" w14:textId="737F812B" w:rsidR="00321D94" w:rsidRPr="00E23F01" w:rsidRDefault="00321D94" w:rsidP="002A1F81">
      <w:pPr>
        <w:spacing w:line="240" w:lineRule="auto"/>
        <w:ind w:left="1710"/>
        <w:contextualSpacing/>
        <w:rPr>
          <w:rFonts w:ascii="Arial" w:hAnsi="Arial" w:cs="Arial"/>
          <w:bCs/>
          <w:i/>
          <w:iCs/>
        </w:rPr>
      </w:pPr>
      <w:r w:rsidRPr="00E23F01">
        <w:rPr>
          <w:rFonts w:ascii="Arial" w:hAnsi="Arial" w:cs="Arial"/>
          <w:bCs/>
          <w:i/>
          <w:iCs/>
        </w:rPr>
        <w:t>Northeastern University – Department of Biology</w:t>
      </w:r>
    </w:p>
    <w:p w14:paraId="19F5BBAD" w14:textId="3ED4B2CC" w:rsidR="00321D94" w:rsidRDefault="00321D94" w:rsidP="002A1F81">
      <w:pPr>
        <w:spacing w:line="240" w:lineRule="auto"/>
        <w:ind w:left="1710"/>
        <w:contextualSpacing/>
        <w:rPr>
          <w:rFonts w:ascii="Arial" w:hAnsi="Arial" w:cs="Arial"/>
          <w:bCs/>
        </w:rPr>
      </w:pPr>
      <w:r>
        <w:rPr>
          <w:rFonts w:ascii="Arial" w:hAnsi="Arial" w:cs="Arial"/>
          <w:bCs/>
        </w:rPr>
        <w:t>Develop and present lectures and written exams for</w:t>
      </w:r>
      <w:r w:rsidR="00E23F01">
        <w:rPr>
          <w:rFonts w:ascii="Arial" w:hAnsi="Arial" w:cs="Arial"/>
          <w:bCs/>
        </w:rPr>
        <w:t xml:space="preserve"> the</w:t>
      </w:r>
      <w:r>
        <w:rPr>
          <w:rFonts w:ascii="Arial" w:hAnsi="Arial" w:cs="Arial"/>
          <w:bCs/>
        </w:rPr>
        <w:t xml:space="preserve"> Integrated Anatomy &amp; Physiology 1 and 2 </w:t>
      </w:r>
      <w:r w:rsidR="00E23F01">
        <w:rPr>
          <w:rFonts w:ascii="Arial" w:hAnsi="Arial" w:cs="Arial"/>
          <w:bCs/>
        </w:rPr>
        <w:t>courses. Hold weekly office hours and facilitate pre-exam study sessions.</w:t>
      </w:r>
      <w:r w:rsidR="00320C2D">
        <w:rPr>
          <w:rFonts w:ascii="Arial" w:hAnsi="Arial" w:cs="Arial"/>
          <w:bCs/>
        </w:rPr>
        <w:t xml:space="preserve"> Coordinate instruction across multiple course sections. </w:t>
      </w:r>
      <w:r w:rsidR="00E23F01">
        <w:rPr>
          <w:rFonts w:ascii="Arial" w:hAnsi="Arial" w:cs="Arial"/>
          <w:bCs/>
        </w:rPr>
        <w:t xml:space="preserve"> </w:t>
      </w:r>
    </w:p>
    <w:p w14:paraId="0A8362A0" w14:textId="77777777" w:rsidR="00321D94" w:rsidRDefault="00321D94" w:rsidP="00D277E8">
      <w:pPr>
        <w:spacing w:line="240" w:lineRule="auto"/>
        <w:contextualSpacing/>
        <w:rPr>
          <w:rFonts w:ascii="Arial" w:hAnsi="Arial" w:cs="Arial"/>
          <w:bCs/>
        </w:rPr>
      </w:pPr>
    </w:p>
    <w:p w14:paraId="24472014" w14:textId="7B3DBCDD" w:rsidR="009A4AE5" w:rsidRPr="00E024AD" w:rsidRDefault="009A4AE5" w:rsidP="00D277E8">
      <w:pPr>
        <w:spacing w:line="240" w:lineRule="auto"/>
        <w:contextualSpacing/>
        <w:rPr>
          <w:rFonts w:ascii="Arial" w:hAnsi="Arial" w:cs="Arial"/>
          <w:bCs/>
        </w:rPr>
      </w:pPr>
      <w:r w:rsidRPr="00E024AD">
        <w:rPr>
          <w:rFonts w:ascii="Arial" w:hAnsi="Arial" w:cs="Arial"/>
          <w:bCs/>
        </w:rPr>
        <w:t xml:space="preserve">2018 – </w:t>
      </w:r>
      <w:r w:rsidR="00830180">
        <w:rPr>
          <w:rFonts w:ascii="Arial" w:hAnsi="Arial" w:cs="Arial"/>
          <w:bCs/>
        </w:rPr>
        <w:t xml:space="preserve">2020    </w:t>
      </w:r>
      <w:r w:rsidRPr="00E024AD">
        <w:rPr>
          <w:rFonts w:ascii="Arial" w:hAnsi="Arial" w:cs="Arial"/>
          <w:b/>
        </w:rPr>
        <w:t xml:space="preserve">    Education Associate II</w:t>
      </w:r>
    </w:p>
    <w:p w14:paraId="26CB26F2" w14:textId="381E15BE" w:rsidR="005E444F" w:rsidRPr="00E024AD" w:rsidRDefault="005E444F" w:rsidP="009A4AE5">
      <w:pPr>
        <w:spacing w:line="240" w:lineRule="auto"/>
        <w:ind w:left="1710"/>
        <w:contextualSpacing/>
        <w:rPr>
          <w:rFonts w:ascii="Arial" w:hAnsi="Arial" w:cs="Arial"/>
          <w:bCs/>
          <w:i/>
          <w:iCs/>
        </w:rPr>
      </w:pPr>
      <w:r w:rsidRPr="00E024AD">
        <w:rPr>
          <w:rFonts w:ascii="Arial" w:hAnsi="Arial" w:cs="Arial"/>
          <w:bCs/>
          <w:i/>
          <w:iCs/>
        </w:rPr>
        <w:t>Museum of Science, Boston</w:t>
      </w:r>
      <w:r w:rsidR="00D15CBD">
        <w:rPr>
          <w:rFonts w:ascii="Arial" w:hAnsi="Arial" w:cs="Arial"/>
          <w:bCs/>
          <w:i/>
          <w:iCs/>
        </w:rPr>
        <w:t xml:space="preserve"> – Traveling Programs Department</w:t>
      </w:r>
    </w:p>
    <w:p w14:paraId="28591B1F" w14:textId="5684DBAB" w:rsidR="0040738C" w:rsidRPr="00E024AD" w:rsidRDefault="000D69FA" w:rsidP="0040738C">
      <w:pPr>
        <w:spacing w:line="240" w:lineRule="auto"/>
        <w:ind w:left="1710"/>
        <w:rPr>
          <w:rFonts w:ascii="Arial" w:hAnsi="Arial" w:cs="Arial"/>
        </w:rPr>
      </w:pPr>
      <w:r w:rsidRPr="00E024AD">
        <w:rPr>
          <w:rFonts w:ascii="Arial" w:hAnsi="Arial" w:cs="Arial"/>
        </w:rPr>
        <w:t>Develop</w:t>
      </w:r>
      <w:r w:rsidR="00321D94">
        <w:rPr>
          <w:rFonts w:ascii="Arial" w:hAnsi="Arial" w:cs="Arial"/>
        </w:rPr>
        <w:t>ed</w:t>
      </w:r>
      <w:r w:rsidRPr="00E024AD">
        <w:rPr>
          <w:rFonts w:ascii="Arial" w:hAnsi="Arial" w:cs="Arial"/>
        </w:rPr>
        <w:t xml:space="preserve"> content for and t</w:t>
      </w:r>
      <w:r w:rsidR="00321D94">
        <w:rPr>
          <w:rFonts w:ascii="Arial" w:hAnsi="Arial" w:cs="Arial"/>
        </w:rPr>
        <w:t>aught</w:t>
      </w:r>
      <w:r w:rsidR="00D27E87" w:rsidRPr="00E024AD">
        <w:rPr>
          <w:rFonts w:ascii="Arial" w:hAnsi="Arial" w:cs="Arial"/>
        </w:rPr>
        <w:t xml:space="preserve"> </w:t>
      </w:r>
      <w:r w:rsidR="0050027A">
        <w:rPr>
          <w:rFonts w:ascii="Arial" w:hAnsi="Arial" w:cs="Arial"/>
        </w:rPr>
        <w:t>hands-on</w:t>
      </w:r>
      <w:r w:rsidR="00512078" w:rsidRPr="00E024AD">
        <w:rPr>
          <w:rFonts w:ascii="Arial" w:hAnsi="Arial" w:cs="Arial"/>
        </w:rPr>
        <w:t xml:space="preserve"> </w:t>
      </w:r>
      <w:r w:rsidRPr="00E024AD">
        <w:rPr>
          <w:rFonts w:ascii="Arial" w:hAnsi="Arial" w:cs="Arial"/>
        </w:rPr>
        <w:t xml:space="preserve">STEM </w:t>
      </w:r>
      <w:r w:rsidR="0050027A">
        <w:rPr>
          <w:rFonts w:ascii="Arial" w:hAnsi="Arial" w:cs="Arial"/>
        </w:rPr>
        <w:t>activities</w:t>
      </w:r>
      <w:r w:rsidR="00512078" w:rsidRPr="00E024AD">
        <w:rPr>
          <w:rFonts w:ascii="Arial" w:hAnsi="Arial" w:cs="Arial"/>
        </w:rPr>
        <w:t xml:space="preserve"> at</w:t>
      </w:r>
      <w:r w:rsidRPr="00E024AD">
        <w:rPr>
          <w:rFonts w:ascii="Arial" w:hAnsi="Arial" w:cs="Arial"/>
        </w:rPr>
        <w:t xml:space="preserve"> Greater Boston</w:t>
      </w:r>
      <w:r w:rsidR="00512078" w:rsidRPr="00E024AD">
        <w:rPr>
          <w:rFonts w:ascii="Arial" w:hAnsi="Arial" w:cs="Arial"/>
        </w:rPr>
        <w:t xml:space="preserve"> </w:t>
      </w:r>
      <w:r w:rsidRPr="00E024AD">
        <w:rPr>
          <w:rFonts w:ascii="Arial" w:hAnsi="Arial" w:cs="Arial"/>
        </w:rPr>
        <w:t xml:space="preserve">area </w:t>
      </w:r>
      <w:r w:rsidR="00512078" w:rsidRPr="00E024AD">
        <w:rPr>
          <w:rFonts w:ascii="Arial" w:hAnsi="Arial" w:cs="Arial"/>
        </w:rPr>
        <w:t>Boys and Girls Clubs</w:t>
      </w:r>
      <w:r w:rsidR="001826B3" w:rsidRPr="00E024AD">
        <w:rPr>
          <w:rFonts w:ascii="Arial" w:hAnsi="Arial" w:cs="Arial"/>
        </w:rPr>
        <w:t xml:space="preserve"> for students ranging from lower elementary school to high school</w:t>
      </w:r>
      <w:r w:rsidRPr="00E024AD">
        <w:rPr>
          <w:rFonts w:ascii="Arial" w:hAnsi="Arial" w:cs="Arial"/>
        </w:rPr>
        <w:t>.</w:t>
      </w:r>
      <w:r w:rsidR="00512078" w:rsidRPr="00E024AD">
        <w:rPr>
          <w:rFonts w:ascii="Arial" w:hAnsi="Arial" w:cs="Arial"/>
        </w:rPr>
        <w:t xml:space="preserve"> </w:t>
      </w:r>
      <w:r w:rsidRPr="00E024AD">
        <w:rPr>
          <w:rFonts w:ascii="Arial" w:hAnsi="Arial" w:cs="Arial"/>
        </w:rPr>
        <w:t>T</w:t>
      </w:r>
      <w:r w:rsidR="00321D94">
        <w:rPr>
          <w:rFonts w:ascii="Arial" w:hAnsi="Arial" w:cs="Arial"/>
        </w:rPr>
        <w:t>aught</w:t>
      </w:r>
      <w:r w:rsidRPr="00E024AD">
        <w:rPr>
          <w:rFonts w:ascii="Arial" w:hAnsi="Arial" w:cs="Arial"/>
        </w:rPr>
        <w:t xml:space="preserve"> </w:t>
      </w:r>
      <w:r w:rsidR="0050027A">
        <w:rPr>
          <w:rFonts w:ascii="Arial" w:hAnsi="Arial" w:cs="Arial"/>
        </w:rPr>
        <w:t xml:space="preserve">interactive </w:t>
      </w:r>
      <w:r w:rsidRPr="00E024AD">
        <w:rPr>
          <w:rFonts w:ascii="Arial" w:hAnsi="Arial" w:cs="Arial"/>
        </w:rPr>
        <w:t xml:space="preserve">workshops in </w:t>
      </w:r>
      <w:r w:rsidR="00512078" w:rsidRPr="00E024AD">
        <w:rPr>
          <w:rFonts w:ascii="Arial" w:hAnsi="Arial" w:cs="Arial"/>
        </w:rPr>
        <w:t>community centers and schools</w:t>
      </w:r>
      <w:r w:rsidR="00D27E87" w:rsidRPr="00E024AD">
        <w:rPr>
          <w:rFonts w:ascii="Arial" w:hAnsi="Arial" w:cs="Arial"/>
        </w:rPr>
        <w:t xml:space="preserve"> throughout New England</w:t>
      </w:r>
      <w:r w:rsidR="00512078" w:rsidRPr="00E024AD">
        <w:rPr>
          <w:rFonts w:ascii="Arial" w:hAnsi="Arial" w:cs="Arial"/>
        </w:rPr>
        <w:t>.</w:t>
      </w:r>
      <w:r w:rsidRPr="00E024AD">
        <w:rPr>
          <w:rFonts w:ascii="Arial" w:hAnsi="Arial" w:cs="Arial"/>
        </w:rPr>
        <w:t xml:space="preserve"> Develop</w:t>
      </w:r>
      <w:r w:rsidR="00321D94">
        <w:rPr>
          <w:rFonts w:ascii="Arial" w:hAnsi="Arial" w:cs="Arial"/>
        </w:rPr>
        <w:t>ed</w:t>
      </w:r>
      <w:r w:rsidRPr="00E024AD">
        <w:rPr>
          <w:rFonts w:ascii="Arial" w:hAnsi="Arial" w:cs="Arial"/>
        </w:rPr>
        <w:t xml:space="preserve"> STEM-based drop-in activities and </w:t>
      </w:r>
      <w:r w:rsidR="00097758" w:rsidRPr="00E024AD">
        <w:rPr>
          <w:rFonts w:ascii="Arial" w:hAnsi="Arial" w:cs="Arial"/>
        </w:rPr>
        <w:t>facilitate</w:t>
      </w:r>
      <w:r w:rsidR="00321D94">
        <w:rPr>
          <w:rFonts w:ascii="Arial" w:hAnsi="Arial" w:cs="Arial"/>
        </w:rPr>
        <w:t>d</w:t>
      </w:r>
      <w:r w:rsidR="00097758" w:rsidRPr="00E024AD">
        <w:rPr>
          <w:rFonts w:ascii="Arial" w:hAnsi="Arial" w:cs="Arial"/>
        </w:rPr>
        <w:t xml:space="preserve"> them</w:t>
      </w:r>
      <w:r w:rsidRPr="00E024AD">
        <w:rPr>
          <w:rFonts w:ascii="Arial" w:hAnsi="Arial" w:cs="Arial"/>
        </w:rPr>
        <w:t xml:space="preserve"> at festivals and community events in the Greater Boston area.</w:t>
      </w:r>
      <w:r w:rsidR="009A4AE5" w:rsidRPr="00E024AD">
        <w:rPr>
          <w:rFonts w:ascii="Arial" w:hAnsi="Arial" w:cs="Arial"/>
        </w:rPr>
        <w:t xml:space="preserve"> </w:t>
      </w:r>
      <w:r w:rsidR="00512078" w:rsidRPr="00E024AD">
        <w:rPr>
          <w:rFonts w:ascii="Arial" w:hAnsi="Arial" w:cs="Arial"/>
        </w:rPr>
        <w:t>Develop</w:t>
      </w:r>
      <w:r w:rsidR="00321D94">
        <w:rPr>
          <w:rFonts w:ascii="Arial" w:hAnsi="Arial" w:cs="Arial"/>
        </w:rPr>
        <w:t>ed</w:t>
      </w:r>
      <w:r w:rsidRPr="00E024AD">
        <w:rPr>
          <w:rFonts w:ascii="Arial" w:hAnsi="Arial" w:cs="Arial"/>
        </w:rPr>
        <w:t xml:space="preserve"> and deliver</w:t>
      </w:r>
      <w:r w:rsidR="00321D94">
        <w:rPr>
          <w:rFonts w:ascii="Arial" w:hAnsi="Arial" w:cs="Arial"/>
        </w:rPr>
        <w:t>ed</w:t>
      </w:r>
      <w:r w:rsidRPr="00E024AD">
        <w:rPr>
          <w:rFonts w:ascii="Arial" w:hAnsi="Arial" w:cs="Arial"/>
        </w:rPr>
        <w:t xml:space="preserve"> dementia-friendly programming </w:t>
      </w:r>
      <w:r w:rsidR="009A4AE5" w:rsidRPr="00E024AD">
        <w:rPr>
          <w:rFonts w:ascii="Arial" w:hAnsi="Arial" w:cs="Arial"/>
        </w:rPr>
        <w:t>at</w:t>
      </w:r>
      <w:r w:rsidRPr="00E024AD">
        <w:rPr>
          <w:rFonts w:ascii="Arial" w:hAnsi="Arial" w:cs="Arial"/>
        </w:rPr>
        <w:t xml:space="preserve"> local memory care facilities. </w:t>
      </w:r>
    </w:p>
    <w:p w14:paraId="15978D27" w14:textId="669543D9" w:rsidR="000D69FA" w:rsidRPr="00E024AD" w:rsidRDefault="001826B3" w:rsidP="00D277E8">
      <w:pPr>
        <w:spacing w:line="240" w:lineRule="auto"/>
        <w:contextualSpacing/>
        <w:rPr>
          <w:rFonts w:ascii="Arial" w:hAnsi="Arial" w:cs="Arial"/>
        </w:rPr>
      </w:pPr>
      <w:r w:rsidRPr="00E024AD">
        <w:rPr>
          <w:rFonts w:ascii="Arial" w:hAnsi="Arial" w:cs="Arial"/>
        </w:rPr>
        <w:t xml:space="preserve">2018     </w:t>
      </w:r>
      <w:r w:rsidR="009A4AE5" w:rsidRPr="00E024AD">
        <w:rPr>
          <w:rFonts w:ascii="Arial" w:hAnsi="Arial" w:cs="Arial"/>
        </w:rPr>
        <w:t xml:space="preserve">               </w:t>
      </w:r>
      <w:r w:rsidR="000D69FA" w:rsidRPr="00E024AD">
        <w:rPr>
          <w:rFonts w:ascii="Arial" w:hAnsi="Arial" w:cs="Arial"/>
          <w:b/>
          <w:bCs/>
        </w:rPr>
        <w:t>Guest Instructor</w:t>
      </w:r>
      <w:r w:rsidR="000D69FA" w:rsidRPr="00E024AD">
        <w:rPr>
          <w:rFonts w:ascii="Arial" w:hAnsi="Arial" w:cs="Arial"/>
        </w:rPr>
        <w:t xml:space="preserve">, </w:t>
      </w:r>
      <w:r w:rsidR="00D15CBD">
        <w:rPr>
          <w:rFonts w:ascii="Arial" w:hAnsi="Arial" w:cs="Arial"/>
        </w:rPr>
        <w:t>‘</w:t>
      </w:r>
      <w:r w:rsidR="000D69FA" w:rsidRPr="00E024AD">
        <w:rPr>
          <w:rFonts w:ascii="Arial" w:hAnsi="Arial" w:cs="Arial"/>
        </w:rPr>
        <w:t>Mini</w:t>
      </w:r>
      <w:r w:rsidR="00D15CBD">
        <w:rPr>
          <w:rFonts w:ascii="Arial" w:hAnsi="Arial" w:cs="Arial"/>
        </w:rPr>
        <w:t xml:space="preserve"> </w:t>
      </w:r>
      <w:r w:rsidR="000D69FA" w:rsidRPr="00E024AD">
        <w:rPr>
          <w:rFonts w:ascii="Arial" w:hAnsi="Arial" w:cs="Arial"/>
        </w:rPr>
        <w:t>Med School</w:t>
      </w:r>
      <w:r w:rsidR="00D15CBD">
        <w:rPr>
          <w:rFonts w:ascii="Arial" w:hAnsi="Arial" w:cs="Arial"/>
        </w:rPr>
        <w:t>’</w:t>
      </w:r>
      <w:r w:rsidR="000D69FA" w:rsidRPr="00E024AD">
        <w:rPr>
          <w:rFonts w:ascii="Arial" w:hAnsi="Arial" w:cs="Arial"/>
        </w:rPr>
        <w:t xml:space="preserve"> Summer Course</w:t>
      </w:r>
    </w:p>
    <w:p w14:paraId="4EFCF110" w14:textId="00951D5D" w:rsidR="009A4AE5" w:rsidRPr="00E024AD" w:rsidRDefault="001826B3" w:rsidP="009A4AE5">
      <w:pPr>
        <w:spacing w:line="240" w:lineRule="auto"/>
        <w:ind w:left="1710"/>
        <w:contextualSpacing/>
        <w:rPr>
          <w:rFonts w:ascii="Arial" w:hAnsi="Arial" w:cs="Arial"/>
          <w:i/>
          <w:iCs/>
        </w:rPr>
      </w:pPr>
      <w:r w:rsidRPr="00E024AD">
        <w:rPr>
          <w:rFonts w:ascii="Arial" w:hAnsi="Arial" w:cs="Arial"/>
          <w:i/>
          <w:iCs/>
        </w:rPr>
        <w:t>Museum of Science, Boston</w:t>
      </w:r>
    </w:p>
    <w:p w14:paraId="6FF921CD" w14:textId="7ED5F08C" w:rsidR="000D69FA" w:rsidRPr="00E024AD" w:rsidRDefault="000D69FA" w:rsidP="009A4AE5">
      <w:pPr>
        <w:spacing w:line="240" w:lineRule="auto"/>
        <w:ind w:left="1710"/>
        <w:contextualSpacing/>
        <w:rPr>
          <w:rFonts w:ascii="Arial" w:hAnsi="Arial" w:cs="Arial"/>
        </w:rPr>
      </w:pPr>
      <w:r w:rsidRPr="00E024AD">
        <w:rPr>
          <w:rFonts w:ascii="Arial" w:hAnsi="Arial" w:cs="Arial"/>
        </w:rPr>
        <w:t xml:space="preserve">Developed and led </w:t>
      </w:r>
      <w:r w:rsidR="001826B3" w:rsidRPr="00E024AD">
        <w:rPr>
          <w:rFonts w:ascii="Arial" w:hAnsi="Arial" w:cs="Arial"/>
        </w:rPr>
        <w:t>two 40-minute workshop sessions for</w:t>
      </w:r>
      <w:r w:rsidR="00061687" w:rsidRPr="00E024AD">
        <w:rPr>
          <w:rFonts w:ascii="Arial" w:hAnsi="Arial" w:cs="Arial"/>
        </w:rPr>
        <w:t xml:space="preserve"> a week-long summer course for</w:t>
      </w:r>
      <w:r w:rsidR="001826B3" w:rsidRPr="00E024AD">
        <w:rPr>
          <w:rFonts w:ascii="Arial" w:hAnsi="Arial" w:cs="Arial"/>
        </w:rPr>
        <w:t xml:space="preserve"> 6</w:t>
      </w:r>
      <w:r w:rsidR="001826B3" w:rsidRPr="00E024AD">
        <w:rPr>
          <w:rFonts w:ascii="Arial" w:hAnsi="Arial" w:cs="Arial"/>
          <w:vertAlign w:val="superscript"/>
        </w:rPr>
        <w:t>th</w:t>
      </w:r>
      <w:r w:rsidR="001826B3" w:rsidRPr="00E024AD">
        <w:rPr>
          <w:rFonts w:ascii="Arial" w:hAnsi="Arial" w:cs="Arial"/>
        </w:rPr>
        <w:t xml:space="preserve"> – 8</w:t>
      </w:r>
      <w:r w:rsidR="001826B3" w:rsidRPr="00E024AD">
        <w:rPr>
          <w:rFonts w:ascii="Arial" w:hAnsi="Arial" w:cs="Arial"/>
          <w:vertAlign w:val="superscript"/>
        </w:rPr>
        <w:t>th</w:t>
      </w:r>
      <w:r w:rsidR="001826B3" w:rsidRPr="00E024AD">
        <w:rPr>
          <w:rFonts w:ascii="Arial" w:hAnsi="Arial" w:cs="Arial"/>
        </w:rPr>
        <w:t xml:space="preserve"> grade students</w:t>
      </w:r>
      <w:r w:rsidR="00061687" w:rsidRPr="00E024AD">
        <w:rPr>
          <w:rFonts w:ascii="Arial" w:hAnsi="Arial" w:cs="Arial"/>
        </w:rPr>
        <w:t xml:space="preserve"> interested in medical careers</w:t>
      </w:r>
      <w:r w:rsidR="001826B3" w:rsidRPr="00E024AD">
        <w:rPr>
          <w:rFonts w:ascii="Arial" w:hAnsi="Arial" w:cs="Arial"/>
        </w:rPr>
        <w:t>.</w:t>
      </w:r>
      <w:r w:rsidR="00061687" w:rsidRPr="00E024AD">
        <w:rPr>
          <w:rFonts w:ascii="Arial" w:hAnsi="Arial" w:cs="Arial"/>
        </w:rPr>
        <w:t xml:space="preserve"> Workshop topics included human joint anatomy and the impact of blue light on melatonin signaling</w:t>
      </w:r>
      <w:r w:rsidR="009D1E35" w:rsidRPr="00E024AD">
        <w:rPr>
          <w:rFonts w:ascii="Arial" w:hAnsi="Arial" w:cs="Arial"/>
        </w:rPr>
        <w:t>.</w:t>
      </w:r>
    </w:p>
    <w:p w14:paraId="105E1B81" w14:textId="40C03C3B" w:rsidR="00241285" w:rsidRPr="00E024AD" w:rsidRDefault="00241285" w:rsidP="00D277E8">
      <w:pPr>
        <w:spacing w:line="240" w:lineRule="auto"/>
        <w:contextualSpacing/>
        <w:rPr>
          <w:rFonts w:ascii="Arial" w:hAnsi="Arial" w:cs="Arial"/>
        </w:rPr>
      </w:pPr>
    </w:p>
    <w:p w14:paraId="4E43E24E" w14:textId="36314E0F" w:rsidR="009A4AE5" w:rsidRPr="00E024AD" w:rsidRDefault="009A4AE5" w:rsidP="00D277E8">
      <w:pPr>
        <w:spacing w:line="240" w:lineRule="auto"/>
        <w:contextualSpacing/>
        <w:rPr>
          <w:rFonts w:ascii="Arial" w:hAnsi="Arial" w:cs="Arial"/>
          <w:b/>
        </w:rPr>
      </w:pPr>
      <w:r w:rsidRPr="00E024AD">
        <w:rPr>
          <w:rFonts w:ascii="Arial" w:hAnsi="Arial" w:cs="Arial"/>
          <w:bCs/>
        </w:rPr>
        <w:t xml:space="preserve">2015 – 2017 </w:t>
      </w:r>
      <w:r w:rsidRPr="00E024AD">
        <w:rPr>
          <w:rFonts w:ascii="Arial" w:hAnsi="Arial" w:cs="Arial"/>
          <w:b/>
        </w:rPr>
        <w:t xml:space="preserve">       Human Anatomy Teaching Practicum</w:t>
      </w:r>
    </w:p>
    <w:p w14:paraId="32A78A86" w14:textId="7068C745" w:rsidR="00241285" w:rsidRPr="00E024AD" w:rsidRDefault="00241285" w:rsidP="009A4AE5">
      <w:pPr>
        <w:spacing w:line="240" w:lineRule="auto"/>
        <w:ind w:left="1710"/>
        <w:contextualSpacing/>
        <w:rPr>
          <w:rFonts w:ascii="Arial" w:hAnsi="Arial" w:cs="Arial"/>
          <w:bCs/>
          <w:i/>
          <w:iCs/>
        </w:rPr>
      </w:pPr>
      <w:r w:rsidRPr="00E024AD">
        <w:rPr>
          <w:rFonts w:ascii="Arial" w:hAnsi="Arial" w:cs="Arial"/>
          <w:bCs/>
          <w:i/>
          <w:iCs/>
        </w:rPr>
        <w:t xml:space="preserve">University of Missouri </w:t>
      </w:r>
      <w:r w:rsidR="009A4AE5" w:rsidRPr="00E024AD">
        <w:rPr>
          <w:rFonts w:ascii="Arial" w:hAnsi="Arial" w:cs="Arial"/>
          <w:bCs/>
          <w:i/>
          <w:iCs/>
        </w:rPr>
        <w:t xml:space="preserve">School of Medicine </w:t>
      </w:r>
    </w:p>
    <w:p w14:paraId="33A27832" w14:textId="5FD90D0A" w:rsidR="005E444F" w:rsidRPr="003A4547" w:rsidRDefault="001826B3" w:rsidP="003A4547">
      <w:pPr>
        <w:spacing w:line="240" w:lineRule="auto"/>
        <w:ind w:left="1710"/>
        <w:rPr>
          <w:rFonts w:ascii="Arial" w:hAnsi="Arial" w:cs="Arial"/>
          <w:iCs/>
        </w:rPr>
      </w:pPr>
      <w:r w:rsidRPr="00E024AD">
        <w:rPr>
          <w:rFonts w:ascii="Arial" w:hAnsi="Arial" w:cs="Arial"/>
          <w:iCs/>
        </w:rPr>
        <w:t>Prepared and presented clinical anatomy lectures and demonstrations for evaluation by faculty.</w:t>
      </w:r>
      <w:r w:rsidR="009A4AE5" w:rsidRPr="00E024AD">
        <w:rPr>
          <w:rFonts w:ascii="Arial" w:hAnsi="Arial" w:cs="Arial"/>
          <w:iCs/>
        </w:rPr>
        <w:t xml:space="preserve"> </w:t>
      </w:r>
      <w:r w:rsidRPr="00E024AD">
        <w:rPr>
          <w:rFonts w:ascii="Arial" w:hAnsi="Arial" w:cs="Arial"/>
          <w:iCs/>
        </w:rPr>
        <w:t>Formats included 15-minute demonstration</w:t>
      </w:r>
      <w:r w:rsidR="00294F6B" w:rsidRPr="00E024AD">
        <w:rPr>
          <w:rFonts w:ascii="Arial" w:hAnsi="Arial" w:cs="Arial"/>
          <w:iCs/>
        </w:rPr>
        <w:t>s</w:t>
      </w:r>
      <w:r w:rsidRPr="00E024AD">
        <w:rPr>
          <w:rFonts w:ascii="Arial" w:hAnsi="Arial" w:cs="Arial"/>
          <w:iCs/>
        </w:rPr>
        <w:t xml:space="preserve"> using human donor dissections and traditional 50-minute lectures.</w:t>
      </w:r>
    </w:p>
    <w:p w14:paraId="3AAF068D" w14:textId="4C35C33D" w:rsidR="00294F6B" w:rsidRPr="00E024AD" w:rsidRDefault="00294F6B" w:rsidP="00D277E8">
      <w:pPr>
        <w:spacing w:line="240" w:lineRule="auto"/>
        <w:contextualSpacing/>
        <w:rPr>
          <w:rFonts w:ascii="Arial" w:hAnsi="Arial" w:cs="Arial"/>
          <w:bCs/>
        </w:rPr>
      </w:pPr>
      <w:r w:rsidRPr="00E024AD">
        <w:rPr>
          <w:rFonts w:ascii="Arial" w:hAnsi="Arial" w:cs="Arial"/>
          <w:bCs/>
        </w:rPr>
        <w:t xml:space="preserve">2017                    </w:t>
      </w:r>
      <w:r w:rsidRPr="00E024AD">
        <w:rPr>
          <w:rFonts w:ascii="Arial" w:hAnsi="Arial" w:cs="Arial"/>
          <w:b/>
        </w:rPr>
        <w:t>Guest Lecturer</w:t>
      </w:r>
      <w:r w:rsidRPr="00E024AD">
        <w:rPr>
          <w:rFonts w:ascii="Arial" w:hAnsi="Arial" w:cs="Arial"/>
          <w:bCs/>
        </w:rPr>
        <w:t xml:space="preserve">, </w:t>
      </w:r>
      <w:r w:rsidR="00582EDA" w:rsidRPr="00E024AD">
        <w:rPr>
          <w:rFonts w:ascii="Arial" w:hAnsi="Arial" w:cs="Arial"/>
          <w:bCs/>
        </w:rPr>
        <w:t>Forensic Pathology and Death Investigation</w:t>
      </w:r>
    </w:p>
    <w:p w14:paraId="5B4F4053" w14:textId="5723F47C" w:rsidR="00241285" w:rsidRPr="00E024AD" w:rsidRDefault="00241285" w:rsidP="00294F6B">
      <w:pPr>
        <w:spacing w:line="240" w:lineRule="auto"/>
        <w:ind w:left="1710"/>
        <w:contextualSpacing/>
        <w:rPr>
          <w:rFonts w:ascii="Arial" w:hAnsi="Arial" w:cs="Arial"/>
          <w:bCs/>
          <w:i/>
          <w:iCs/>
        </w:rPr>
      </w:pPr>
      <w:r w:rsidRPr="00E024AD">
        <w:rPr>
          <w:rFonts w:ascii="Arial" w:hAnsi="Arial" w:cs="Arial"/>
          <w:bCs/>
          <w:i/>
          <w:iCs/>
        </w:rPr>
        <w:t xml:space="preserve">University of Missouri – Department of Pathology </w:t>
      </w:r>
      <w:r w:rsidR="002B61CD" w:rsidRPr="00E024AD">
        <w:rPr>
          <w:rFonts w:ascii="Arial" w:hAnsi="Arial" w:cs="Arial"/>
          <w:bCs/>
          <w:i/>
          <w:iCs/>
        </w:rPr>
        <w:t>&amp;</w:t>
      </w:r>
      <w:r w:rsidRPr="00E024AD">
        <w:rPr>
          <w:rFonts w:ascii="Arial" w:hAnsi="Arial" w:cs="Arial"/>
          <w:bCs/>
          <w:i/>
          <w:iCs/>
        </w:rPr>
        <w:t xml:space="preserve"> Anatomical Sciences</w:t>
      </w:r>
    </w:p>
    <w:p w14:paraId="40CD50C8" w14:textId="417B8240" w:rsidR="001826B3" w:rsidRPr="00E024AD" w:rsidRDefault="001826B3" w:rsidP="003A4547">
      <w:pPr>
        <w:spacing w:line="240" w:lineRule="auto"/>
        <w:ind w:left="1710"/>
        <w:rPr>
          <w:rFonts w:ascii="Arial" w:hAnsi="Arial" w:cs="Arial"/>
        </w:rPr>
      </w:pPr>
      <w:r w:rsidRPr="00E024AD">
        <w:rPr>
          <w:rFonts w:ascii="Arial" w:hAnsi="Arial" w:cs="Arial"/>
        </w:rPr>
        <w:t>Invited to present two 50-minute lectures on forensic anthropology for an undergraduate-level forensics class.</w:t>
      </w:r>
    </w:p>
    <w:p w14:paraId="160AD91E" w14:textId="41B6DDEF" w:rsidR="00294F6B" w:rsidRPr="00E024AD" w:rsidRDefault="00294F6B" w:rsidP="00D277E8">
      <w:pPr>
        <w:spacing w:line="240" w:lineRule="auto"/>
        <w:contextualSpacing/>
        <w:rPr>
          <w:rFonts w:ascii="Arial" w:hAnsi="Arial" w:cs="Arial"/>
          <w:bCs/>
        </w:rPr>
      </w:pPr>
      <w:r w:rsidRPr="00E024AD">
        <w:rPr>
          <w:rFonts w:ascii="Arial" w:hAnsi="Arial" w:cs="Arial"/>
          <w:bCs/>
        </w:rPr>
        <w:t xml:space="preserve">2014 – 2016        </w:t>
      </w:r>
      <w:r w:rsidRPr="00E024AD">
        <w:rPr>
          <w:rFonts w:ascii="Arial" w:hAnsi="Arial" w:cs="Arial"/>
          <w:b/>
        </w:rPr>
        <w:t>Teaching Assistant</w:t>
      </w:r>
      <w:r w:rsidRPr="00E024AD">
        <w:rPr>
          <w:rFonts w:ascii="Arial" w:hAnsi="Arial" w:cs="Arial"/>
          <w:bCs/>
        </w:rPr>
        <w:t>, Gross</w:t>
      </w:r>
      <w:r w:rsidR="00582EDA" w:rsidRPr="00E024AD">
        <w:rPr>
          <w:rFonts w:ascii="Arial" w:hAnsi="Arial" w:cs="Arial"/>
          <w:bCs/>
        </w:rPr>
        <w:t xml:space="preserve"> Human</w:t>
      </w:r>
      <w:r w:rsidRPr="00E024AD">
        <w:rPr>
          <w:rFonts w:ascii="Arial" w:hAnsi="Arial" w:cs="Arial"/>
          <w:bCs/>
        </w:rPr>
        <w:t xml:space="preserve"> Anatomy</w:t>
      </w:r>
    </w:p>
    <w:p w14:paraId="04FA3E5E" w14:textId="1F1231F9" w:rsidR="000F5F49" w:rsidRPr="00E024AD" w:rsidRDefault="000F5F49" w:rsidP="00294F6B">
      <w:pPr>
        <w:spacing w:line="240" w:lineRule="auto"/>
        <w:ind w:left="1710"/>
        <w:contextualSpacing/>
        <w:rPr>
          <w:rFonts w:ascii="Arial" w:hAnsi="Arial" w:cs="Arial"/>
          <w:bCs/>
          <w:i/>
          <w:iCs/>
        </w:rPr>
      </w:pPr>
      <w:r w:rsidRPr="00E024AD">
        <w:rPr>
          <w:rFonts w:ascii="Arial" w:hAnsi="Arial" w:cs="Arial"/>
          <w:bCs/>
          <w:i/>
          <w:iCs/>
        </w:rPr>
        <w:t xml:space="preserve">University of Missouri </w:t>
      </w:r>
      <w:r w:rsidR="00294F6B" w:rsidRPr="00E024AD">
        <w:rPr>
          <w:rFonts w:ascii="Arial" w:hAnsi="Arial" w:cs="Arial"/>
          <w:bCs/>
          <w:i/>
          <w:iCs/>
        </w:rPr>
        <w:t>School of Medicine</w:t>
      </w:r>
    </w:p>
    <w:p w14:paraId="38A0F57D" w14:textId="3A40B7D4" w:rsidR="000F5F49" w:rsidRPr="003A4547" w:rsidRDefault="001826B3" w:rsidP="003A4547">
      <w:pPr>
        <w:spacing w:line="240" w:lineRule="auto"/>
        <w:ind w:left="1710"/>
        <w:rPr>
          <w:rFonts w:ascii="Arial" w:hAnsi="Arial" w:cs="Arial"/>
        </w:rPr>
      </w:pPr>
      <w:r w:rsidRPr="00E024AD">
        <w:rPr>
          <w:rFonts w:ascii="Arial" w:hAnsi="Arial" w:cs="Arial"/>
        </w:rPr>
        <w:t>Assisted first-year medical students with human gross anatomy dissections.</w:t>
      </w:r>
      <w:r w:rsidR="00294F6B" w:rsidRPr="00E024AD">
        <w:rPr>
          <w:rFonts w:ascii="Arial" w:hAnsi="Arial" w:cs="Arial"/>
        </w:rPr>
        <w:t xml:space="preserve"> </w:t>
      </w:r>
      <w:r w:rsidRPr="00E024AD">
        <w:rPr>
          <w:rFonts w:ascii="Arial" w:hAnsi="Arial" w:cs="Arial"/>
        </w:rPr>
        <w:t xml:space="preserve">Guided small groups of students through discussions of clinical relevance of </w:t>
      </w:r>
      <w:r w:rsidR="00294F6B" w:rsidRPr="00E024AD">
        <w:rPr>
          <w:rFonts w:ascii="Arial" w:hAnsi="Arial" w:cs="Arial"/>
        </w:rPr>
        <w:t xml:space="preserve">observed </w:t>
      </w:r>
      <w:r w:rsidRPr="00E024AD">
        <w:rPr>
          <w:rFonts w:ascii="Arial" w:hAnsi="Arial" w:cs="Arial"/>
        </w:rPr>
        <w:t>anatomy during labs.</w:t>
      </w:r>
      <w:r w:rsidR="00294F6B" w:rsidRPr="00E024AD">
        <w:rPr>
          <w:rFonts w:ascii="Arial" w:hAnsi="Arial" w:cs="Arial"/>
        </w:rPr>
        <w:t xml:space="preserve"> </w:t>
      </w:r>
      <w:r w:rsidRPr="00E024AD">
        <w:rPr>
          <w:rFonts w:ascii="Arial" w:hAnsi="Arial" w:cs="Arial"/>
        </w:rPr>
        <w:t>Facilitated pre-exam review sessions.</w:t>
      </w:r>
      <w:r w:rsidR="00294F6B" w:rsidRPr="00E024AD">
        <w:rPr>
          <w:rFonts w:ascii="Arial" w:hAnsi="Arial" w:cs="Arial"/>
        </w:rPr>
        <w:t xml:space="preserve"> </w:t>
      </w:r>
      <w:r w:rsidRPr="00E024AD">
        <w:rPr>
          <w:rFonts w:ascii="Arial" w:hAnsi="Arial" w:cs="Arial"/>
        </w:rPr>
        <w:t>Assisted in laboratory upkeep.</w:t>
      </w:r>
    </w:p>
    <w:p w14:paraId="0E1C02B9" w14:textId="42021021" w:rsidR="00294F6B" w:rsidRPr="00E024AD" w:rsidRDefault="00294F6B" w:rsidP="00D277E8">
      <w:pPr>
        <w:spacing w:line="240" w:lineRule="auto"/>
        <w:contextualSpacing/>
        <w:rPr>
          <w:rFonts w:ascii="Arial" w:hAnsi="Arial" w:cs="Arial"/>
          <w:bCs/>
        </w:rPr>
      </w:pPr>
      <w:r w:rsidRPr="00E024AD">
        <w:rPr>
          <w:rFonts w:ascii="Arial" w:hAnsi="Arial" w:cs="Arial"/>
          <w:bCs/>
        </w:rPr>
        <w:t>2011</w:t>
      </w:r>
      <w:r w:rsidRPr="00E024AD">
        <w:rPr>
          <w:rFonts w:ascii="Arial" w:hAnsi="Arial" w:cs="Arial"/>
          <w:b/>
        </w:rPr>
        <w:t xml:space="preserve">                    Teaching Assistant</w:t>
      </w:r>
      <w:r w:rsidRPr="00E024AD">
        <w:rPr>
          <w:rFonts w:ascii="Arial" w:hAnsi="Arial" w:cs="Arial"/>
          <w:bCs/>
        </w:rPr>
        <w:t xml:space="preserve">, </w:t>
      </w:r>
      <w:r w:rsidRPr="00E024AD">
        <w:rPr>
          <w:rFonts w:ascii="Arial" w:hAnsi="Arial" w:cs="Arial"/>
        </w:rPr>
        <w:t>Forensic Anthropological Techniques</w:t>
      </w:r>
    </w:p>
    <w:p w14:paraId="11F67BBA" w14:textId="69D6C188" w:rsidR="000F5F49" w:rsidRPr="00E024AD" w:rsidRDefault="000F5F49" w:rsidP="00294F6B">
      <w:pPr>
        <w:spacing w:line="240" w:lineRule="auto"/>
        <w:ind w:left="1710"/>
        <w:contextualSpacing/>
        <w:rPr>
          <w:rFonts w:ascii="Arial" w:hAnsi="Arial" w:cs="Arial"/>
          <w:bCs/>
          <w:i/>
          <w:iCs/>
        </w:rPr>
      </w:pPr>
      <w:r w:rsidRPr="00E024AD">
        <w:rPr>
          <w:rFonts w:ascii="Arial" w:hAnsi="Arial" w:cs="Arial"/>
          <w:bCs/>
          <w:i/>
          <w:iCs/>
        </w:rPr>
        <w:t>Boston University</w:t>
      </w:r>
      <w:r w:rsidR="002B61CD" w:rsidRPr="00E024AD">
        <w:rPr>
          <w:rFonts w:ascii="Arial" w:hAnsi="Arial" w:cs="Arial"/>
          <w:bCs/>
          <w:i/>
          <w:iCs/>
        </w:rPr>
        <w:t xml:space="preserve"> School of Medicine</w:t>
      </w:r>
      <w:r w:rsidRPr="00E024AD">
        <w:rPr>
          <w:rFonts w:ascii="Arial" w:hAnsi="Arial" w:cs="Arial"/>
          <w:bCs/>
          <w:i/>
          <w:iCs/>
        </w:rPr>
        <w:t xml:space="preserve"> – </w:t>
      </w:r>
      <w:r w:rsidR="00294F6B" w:rsidRPr="00E024AD">
        <w:rPr>
          <w:rFonts w:ascii="Arial" w:hAnsi="Arial" w:cs="Arial"/>
          <w:bCs/>
          <w:i/>
          <w:iCs/>
        </w:rPr>
        <w:t>D</w:t>
      </w:r>
      <w:r w:rsidR="002B61CD" w:rsidRPr="00E024AD">
        <w:rPr>
          <w:rFonts w:ascii="Arial" w:hAnsi="Arial" w:cs="Arial"/>
          <w:bCs/>
          <w:i/>
          <w:iCs/>
        </w:rPr>
        <w:t>ivision of Graduate Medical</w:t>
      </w:r>
      <w:r w:rsidR="00294F6B" w:rsidRPr="00E024AD">
        <w:rPr>
          <w:rFonts w:ascii="Arial" w:hAnsi="Arial" w:cs="Arial"/>
          <w:bCs/>
          <w:i/>
          <w:iCs/>
        </w:rPr>
        <w:t xml:space="preserve"> Sciences</w:t>
      </w:r>
    </w:p>
    <w:p w14:paraId="1C994313" w14:textId="2B6A585C" w:rsidR="000F5F49" w:rsidRPr="00E024AD" w:rsidRDefault="00294F6B" w:rsidP="00294F6B">
      <w:pPr>
        <w:spacing w:line="240" w:lineRule="auto"/>
        <w:ind w:left="1710"/>
        <w:contextualSpacing/>
        <w:rPr>
          <w:rFonts w:ascii="Arial" w:hAnsi="Arial" w:cs="Arial"/>
        </w:rPr>
      </w:pPr>
      <w:r w:rsidRPr="00E024AD">
        <w:rPr>
          <w:rFonts w:ascii="Arial" w:hAnsi="Arial" w:cs="Arial"/>
        </w:rPr>
        <w:t xml:space="preserve">Facilitated pre-exam review sessions and graded laboratory assignments for first-year Masters students in the Forensic Anthropology program. Assisted with laboratory setup and takedown. </w:t>
      </w:r>
    </w:p>
    <w:p w14:paraId="3EAEE853" w14:textId="77777777" w:rsidR="000F5F49" w:rsidRPr="00E024AD" w:rsidRDefault="000F5F49" w:rsidP="00D277E8">
      <w:pPr>
        <w:spacing w:line="240" w:lineRule="auto"/>
        <w:contextualSpacing/>
        <w:rPr>
          <w:rFonts w:ascii="Arial" w:eastAsia="Calibri" w:hAnsi="Arial" w:cs="Arial"/>
          <w:b/>
        </w:rPr>
      </w:pPr>
    </w:p>
    <w:p w14:paraId="62EB75C4" w14:textId="651CA220" w:rsidR="00294F6B" w:rsidRPr="00E024AD" w:rsidRDefault="00294F6B" w:rsidP="00D277E8">
      <w:pPr>
        <w:spacing w:line="240" w:lineRule="auto"/>
        <w:contextualSpacing/>
        <w:rPr>
          <w:rFonts w:ascii="Arial" w:eastAsia="Calibri" w:hAnsi="Arial" w:cs="Arial"/>
          <w:bCs/>
        </w:rPr>
      </w:pPr>
      <w:r w:rsidRPr="00E024AD">
        <w:rPr>
          <w:rFonts w:ascii="Arial" w:eastAsia="Calibri" w:hAnsi="Arial" w:cs="Arial"/>
          <w:bCs/>
        </w:rPr>
        <w:t>2005 – 2009</w:t>
      </w:r>
      <w:r w:rsidRPr="00E024AD">
        <w:rPr>
          <w:rFonts w:ascii="Arial" w:eastAsia="Calibri" w:hAnsi="Arial" w:cs="Arial"/>
          <w:b/>
        </w:rPr>
        <w:t xml:space="preserve">        Teaching Assistant</w:t>
      </w:r>
      <w:r w:rsidRPr="00E024AD">
        <w:rPr>
          <w:rFonts w:ascii="Arial" w:eastAsia="Calibri" w:hAnsi="Arial" w:cs="Arial"/>
          <w:bCs/>
        </w:rPr>
        <w:t xml:space="preserve">, Biology for Non-Sciences Majors </w:t>
      </w:r>
    </w:p>
    <w:p w14:paraId="57138960" w14:textId="3ABD9704" w:rsidR="000F5F49" w:rsidRPr="00E024AD" w:rsidRDefault="000F5F49" w:rsidP="00294F6B">
      <w:pPr>
        <w:spacing w:line="240" w:lineRule="auto"/>
        <w:ind w:left="1710"/>
        <w:contextualSpacing/>
        <w:rPr>
          <w:rFonts w:ascii="Arial" w:eastAsia="Calibri" w:hAnsi="Arial" w:cs="Arial"/>
          <w:bCs/>
          <w:i/>
          <w:iCs/>
        </w:rPr>
      </w:pPr>
      <w:r w:rsidRPr="00E024AD">
        <w:rPr>
          <w:rFonts w:ascii="Arial" w:eastAsia="Calibri" w:hAnsi="Arial" w:cs="Arial"/>
          <w:bCs/>
          <w:i/>
          <w:iCs/>
        </w:rPr>
        <w:t>The George Washington University – Department</w:t>
      </w:r>
      <w:r w:rsidR="002B61CD" w:rsidRPr="00E024AD">
        <w:rPr>
          <w:rFonts w:ascii="Arial" w:eastAsia="Calibri" w:hAnsi="Arial" w:cs="Arial"/>
          <w:bCs/>
          <w:i/>
          <w:iCs/>
        </w:rPr>
        <w:t xml:space="preserve"> of Biological Sciences</w:t>
      </w:r>
    </w:p>
    <w:p w14:paraId="2B8AF1B5" w14:textId="6CF24669" w:rsidR="000F5F49" w:rsidRDefault="003110EA" w:rsidP="00294F6B">
      <w:pPr>
        <w:spacing w:line="240" w:lineRule="auto"/>
        <w:ind w:left="1710"/>
        <w:contextualSpacing/>
        <w:rPr>
          <w:rFonts w:ascii="Arial" w:eastAsia="Calibri" w:hAnsi="Arial" w:cs="Arial"/>
        </w:rPr>
      </w:pPr>
      <w:r w:rsidRPr="00E024AD">
        <w:rPr>
          <w:rFonts w:ascii="Arial" w:eastAsia="Calibri" w:hAnsi="Arial" w:cs="Arial"/>
        </w:rPr>
        <w:t xml:space="preserve">Communicated complex topics in biology to </w:t>
      </w:r>
      <w:r w:rsidR="00294F6B" w:rsidRPr="00E024AD">
        <w:rPr>
          <w:rFonts w:ascii="Arial" w:eastAsia="Calibri" w:hAnsi="Arial" w:cs="Arial"/>
        </w:rPr>
        <w:t>non-major undergraduate students</w:t>
      </w:r>
      <w:r w:rsidRPr="00E024AD">
        <w:rPr>
          <w:rFonts w:ascii="Arial" w:eastAsia="Calibri" w:hAnsi="Arial" w:cs="Arial"/>
        </w:rPr>
        <w:t xml:space="preserve"> using real-world examples.</w:t>
      </w:r>
      <w:r w:rsidR="00294F6B" w:rsidRPr="00E024AD">
        <w:rPr>
          <w:rFonts w:ascii="Arial" w:eastAsia="Calibri" w:hAnsi="Arial" w:cs="Arial"/>
        </w:rPr>
        <w:t xml:space="preserve"> </w:t>
      </w:r>
      <w:r w:rsidRPr="00E024AD">
        <w:rPr>
          <w:rFonts w:ascii="Arial" w:eastAsia="Calibri" w:hAnsi="Arial" w:cs="Arial"/>
        </w:rPr>
        <w:t>Assisted students in</w:t>
      </w:r>
      <w:r w:rsidR="00294F6B" w:rsidRPr="00E024AD">
        <w:rPr>
          <w:rFonts w:ascii="Arial" w:eastAsia="Calibri" w:hAnsi="Arial" w:cs="Arial"/>
        </w:rPr>
        <w:t xml:space="preserve"> laboratory with concepts, assignments, and microscopy</w:t>
      </w:r>
      <w:r w:rsidRPr="00E024AD">
        <w:rPr>
          <w:rFonts w:ascii="Arial" w:eastAsia="Calibri" w:hAnsi="Arial" w:cs="Arial"/>
        </w:rPr>
        <w:t>. P</w:t>
      </w:r>
      <w:r w:rsidR="00294F6B" w:rsidRPr="00E024AD">
        <w:rPr>
          <w:rFonts w:ascii="Arial" w:eastAsia="Calibri" w:hAnsi="Arial" w:cs="Arial"/>
        </w:rPr>
        <w:t>rovided one-on-one tutoring outside of designated laboratory time. Proctored weekly quizze</w:t>
      </w:r>
      <w:r w:rsidRPr="00E024AD">
        <w:rPr>
          <w:rFonts w:ascii="Arial" w:eastAsia="Calibri" w:hAnsi="Arial" w:cs="Arial"/>
        </w:rPr>
        <w:t>s and a</w:t>
      </w:r>
      <w:r w:rsidR="00294F6B" w:rsidRPr="00E024AD">
        <w:rPr>
          <w:rFonts w:ascii="Arial" w:eastAsia="Calibri" w:hAnsi="Arial" w:cs="Arial"/>
        </w:rPr>
        <w:t>ssisted in lab</w:t>
      </w:r>
      <w:r w:rsidR="0076315D">
        <w:rPr>
          <w:rFonts w:ascii="Arial" w:eastAsia="Calibri" w:hAnsi="Arial" w:cs="Arial"/>
        </w:rPr>
        <w:t>oratory</w:t>
      </w:r>
      <w:r w:rsidR="00294F6B" w:rsidRPr="00E024AD">
        <w:rPr>
          <w:rFonts w:ascii="Arial" w:eastAsia="Calibri" w:hAnsi="Arial" w:cs="Arial"/>
        </w:rPr>
        <w:t xml:space="preserve"> set up and takedown. </w:t>
      </w:r>
    </w:p>
    <w:p w14:paraId="5FE09BB1" w14:textId="77777777" w:rsidR="005964DC" w:rsidRPr="00E024AD" w:rsidRDefault="005964DC" w:rsidP="00294F6B">
      <w:pPr>
        <w:spacing w:line="240" w:lineRule="auto"/>
        <w:ind w:left="1710"/>
        <w:contextualSpacing/>
        <w:rPr>
          <w:rFonts w:ascii="Arial" w:hAnsi="Arial" w:cs="Arial"/>
        </w:rPr>
      </w:pPr>
    </w:p>
    <w:p w14:paraId="78EA82A9" w14:textId="77777777" w:rsidR="00EC1926" w:rsidRPr="00E024AD" w:rsidRDefault="00EC1926" w:rsidP="00D277E8">
      <w:pPr>
        <w:spacing w:line="240" w:lineRule="auto"/>
        <w:contextualSpacing/>
        <w:rPr>
          <w:rFonts w:ascii="Arial" w:eastAsia="Calibri" w:hAnsi="Arial" w:cs="Arial"/>
          <w:b/>
        </w:rPr>
      </w:pPr>
    </w:p>
    <w:p w14:paraId="3E17DFF4" w14:textId="77777777" w:rsidR="005964DC" w:rsidRPr="00E024AD" w:rsidRDefault="005964DC" w:rsidP="005964DC">
      <w:pPr>
        <w:pStyle w:val="Heading1"/>
        <w:spacing w:line="240" w:lineRule="auto"/>
        <w:contextualSpacing/>
        <w:rPr>
          <w:rFonts w:ascii="Arial" w:hAnsi="Arial" w:cs="Arial"/>
          <w:b/>
          <w:bCs/>
          <w:color w:val="auto"/>
          <w:sz w:val="24"/>
          <w:szCs w:val="24"/>
        </w:rPr>
      </w:pPr>
      <w:r w:rsidRPr="00E024AD">
        <w:rPr>
          <w:rFonts w:ascii="Arial" w:hAnsi="Arial" w:cs="Arial"/>
          <w:b/>
          <w:bCs/>
          <w:color w:val="auto"/>
          <w:sz w:val="24"/>
          <w:szCs w:val="24"/>
        </w:rPr>
        <w:t>OUTREACH EXPERIENCE</w:t>
      </w:r>
    </w:p>
    <w:p w14:paraId="34F76DEE" w14:textId="77777777" w:rsidR="005964DC" w:rsidRPr="00E024AD" w:rsidRDefault="00D1583B" w:rsidP="005964DC">
      <w:pPr>
        <w:contextualSpacing/>
        <w:rPr>
          <w:rFonts w:ascii="Arial" w:hAnsi="Arial" w:cs="Arial"/>
        </w:rPr>
      </w:pPr>
      <w:r>
        <w:rPr>
          <w:rFonts w:ascii="Arial" w:hAnsi="Arial" w:cs="Arial"/>
          <w:b/>
          <w:bCs/>
          <w:noProof/>
        </w:rPr>
        <w:pict w14:anchorId="7CFE2D2C">
          <v:shape id="_x0000_s1037" type="#_x0000_t32" style="position:absolute;margin-left:.9pt;margin-top:3.3pt;width:539.25pt;height:0;z-index:251670528" o:connectortype="straight"/>
        </w:pict>
      </w:r>
    </w:p>
    <w:p w14:paraId="13411895" w14:textId="77777777" w:rsidR="005964DC" w:rsidRDefault="005964DC" w:rsidP="005964DC">
      <w:pPr>
        <w:spacing w:line="240" w:lineRule="auto"/>
        <w:contextualSpacing/>
        <w:rPr>
          <w:rFonts w:ascii="Arial" w:hAnsi="Arial" w:cs="Arial"/>
          <w:b/>
        </w:rPr>
      </w:pPr>
      <w:r w:rsidRPr="00C96278">
        <w:rPr>
          <w:rFonts w:ascii="Arial" w:hAnsi="Arial" w:cs="Arial"/>
          <w:bCs/>
        </w:rPr>
        <w:t xml:space="preserve">2018 </w:t>
      </w:r>
      <w:r>
        <w:rPr>
          <w:rFonts w:ascii="Arial" w:hAnsi="Arial" w:cs="Arial"/>
          <w:b/>
        </w:rPr>
        <w:t xml:space="preserve">                   </w:t>
      </w:r>
      <w:proofErr w:type="spellStart"/>
      <w:r w:rsidRPr="00E024AD">
        <w:rPr>
          <w:rFonts w:ascii="Arial" w:hAnsi="Arial" w:cs="Arial"/>
          <w:b/>
        </w:rPr>
        <w:t>SciComm</w:t>
      </w:r>
      <w:proofErr w:type="spellEnd"/>
      <w:r w:rsidRPr="00E024AD">
        <w:rPr>
          <w:rFonts w:ascii="Arial" w:hAnsi="Arial" w:cs="Arial"/>
          <w:b/>
        </w:rPr>
        <w:t xml:space="preserve"> University of Nebraska, Lincoln Science Festival</w:t>
      </w:r>
    </w:p>
    <w:p w14:paraId="4358CCCB" w14:textId="77777777" w:rsidR="005964DC" w:rsidRPr="00C96278" w:rsidRDefault="005964DC" w:rsidP="005964DC">
      <w:pPr>
        <w:spacing w:line="240" w:lineRule="auto"/>
        <w:contextualSpacing/>
        <w:rPr>
          <w:rFonts w:ascii="Arial" w:hAnsi="Arial" w:cs="Arial"/>
          <w:bCs/>
          <w:i/>
          <w:iCs/>
        </w:rPr>
      </w:pPr>
      <w:r>
        <w:rPr>
          <w:rFonts w:ascii="Arial" w:hAnsi="Arial" w:cs="Arial"/>
          <w:bCs/>
          <w:i/>
          <w:iCs/>
        </w:rPr>
        <w:t xml:space="preserve">                            </w:t>
      </w:r>
      <w:r w:rsidRPr="00C96278">
        <w:rPr>
          <w:rFonts w:ascii="Arial" w:hAnsi="Arial" w:cs="Arial"/>
          <w:bCs/>
          <w:i/>
          <w:iCs/>
        </w:rPr>
        <w:t>University of Nebraska, Lincoln</w:t>
      </w:r>
    </w:p>
    <w:p w14:paraId="40B55838" w14:textId="77777777" w:rsidR="005964DC" w:rsidRPr="00E024AD" w:rsidRDefault="005964DC" w:rsidP="005964DC">
      <w:pPr>
        <w:spacing w:line="240" w:lineRule="auto"/>
        <w:ind w:left="1710"/>
        <w:contextualSpacing/>
        <w:rPr>
          <w:rFonts w:ascii="Arial" w:hAnsi="Arial" w:cs="Arial"/>
        </w:rPr>
      </w:pPr>
      <w:r w:rsidRPr="00E024AD">
        <w:rPr>
          <w:rFonts w:ascii="Arial" w:hAnsi="Arial" w:cs="Arial"/>
        </w:rPr>
        <w:t xml:space="preserve">Presented an interactive exhibit on functional morphology at a public science festival presented in association with the 2018 NE </w:t>
      </w:r>
      <w:proofErr w:type="spellStart"/>
      <w:r w:rsidRPr="00E024AD">
        <w:rPr>
          <w:rFonts w:ascii="Arial" w:hAnsi="Arial" w:cs="Arial"/>
        </w:rPr>
        <w:t>SciComm</w:t>
      </w:r>
      <w:proofErr w:type="spellEnd"/>
      <w:r w:rsidRPr="00E024AD">
        <w:rPr>
          <w:rFonts w:ascii="Arial" w:hAnsi="Arial" w:cs="Arial"/>
        </w:rPr>
        <w:t xml:space="preserve"> science communication conference and hosted by the Nebraska State Museum.</w:t>
      </w:r>
    </w:p>
    <w:p w14:paraId="08063955" w14:textId="77777777" w:rsidR="005964DC" w:rsidRPr="00E024AD" w:rsidRDefault="005964DC" w:rsidP="005964DC">
      <w:pPr>
        <w:spacing w:line="240" w:lineRule="auto"/>
        <w:contextualSpacing/>
        <w:rPr>
          <w:rFonts w:ascii="Arial" w:hAnsi="Arial" w:cs="Arial"/>
        </w:rPr>
      </w:pPr>
    </w:p>
    <w:p w14:paraId="71D23550" w14:textId="77777777" w:rsidR="005964DC" w:rsidRDefault="005964DC" w:rsidP="005964DC">
      <w:pPr>
        <w:spacing w:line="240" w:lineRule="auto"/>
        <w:contextualSpacing/>
        <w:rPr>
          <w:rFonts w:ascii="Arial" w:hAnsi="Arial" w:cs="Arial"/>
          <w:b/>
        </w:rPr>
      </w:pPr>
      <w:r w:rsidRPr="00C96278">
        <w:rPr>
          <w:rFonts w:ascii="Arial" w:hAnsi="Arial" w:cs="Arial"/>
          <w:bCs/>
        </w:rPr>
        <w:t xml:space="preserve">2018 </w:t>
      </w:r>
      <w:r>
        <w:rPr>
          <w:rFonts w:ascii="Arial" w:hAnsi="Arial" w:cs="Arial"/>
          <w:bCs/>
        </w:rPr>
        <w:t xml:space="preserve">                   </w:t>
      </w:r>
      <w:r w:rsidRPr="00E024AD">
        <w:rPr>
          <w:rFonts w:ascii="Arial" w:hAnsi="Arial" w:cs="Arial"/>
          <w:b/>
        </w:rPr>
        <w:t>Science on Tap</w:t>
      </w:r>
      <w:r>
        <w:rPr>
          <w:rFonts w:ascii="Arial" w:hAnsi="Arial" w:cs="Arial"/>
          <w:b/>
        </w:rPr>
        <w:t xml:space="preserve"> </w:t>
      </w:r>
      <w:proofErr w:type="spellStart"/>
      <w:r>
        <w:rPr>
          <w:rFonts w:ascii="Arial" w:hAnsi="Arial" w:cs="Arial"/>
          <w:b/>
        </w:rPr>
        <w:t>CoMO</w:t>
      </w:r>
      <w:proofErr w:type="spellEnd"/>
    </w:p>
    <w:p w14:paraId="28542A30" w14:textId="77777777" w:rsidR="005964DC" w:rsidRPr="00C96278" w:rsidRDefault="005964DC" w:rsidP="005964DC">
      <w:pPr>
        <w:spacing w:line="240" w:lineRule="auto"/>
        <w:contextualSpacing/>
        <w:rPr>
          <w:rFonts w:ascii="Arial" w:hAnsi="Arial" w:cs="Arial"/>
          <w:bCs/>
          <w:i/>
          <w:iCs/>
        </w:rPr>
      </w:pPr>
      <w:r w:rsidRPr="00C96278">
        <w:rPr>
          <w:rFonts w:ascii="Arial" w:hAnsi="Arial" w:cs="Arial"/>
          <w:bCs/>
        </w:rPr>
        <w:t xml:space="preserve">                            </w:t>
      </w:r>
      <w:r w:rsidRPr="00C96278">
        <w:rPr>
          <w:rFonts w:ascii="Arial" w:hAnsi="Arial" w:cs="Arial"/>
          <w:bCs/>
          <w:i/>
          <w:iCs/>
        </w:rPr>
        <w:t>Columbia, MO</w:t>
      </w:r>
    </w:p>
    <w:p w14:paraId="3FE32B1C" w14:textId="77777777" w:rsidR="005964DC" w:rsidRPr="00E024AD" w:rsidRDefault="005964DC" w:rsidP="005964DC">
      <w:pPr>
        <w:spacing w:line="240" w:lineRule="auto"/>
        <w:ind w:left="1710"/>
        <w:contextualSpacing/>
        <w:rPr>
          <w:rFonts w:ascii="Arial" w:hAnsi="Arial" w:cs="Arial"/>
        </w:rPr>
      </w:pPr>
      <w:r w:rsidRPr="00E024AD">
        <w:rPr>
          <w:rFonts w:ascii="Arial" w:hAnsi="Arial" w:cs="Arial"/>
        </w:rPr>
        <w:t>Presented doctoral research in a 20-minute presentation to a public audience of adults at a graduate student-run science communication program with the goal of providing the community with insight to various university research projects.</w:t>
      </w:r>
    </w:p>
    <w:p w14:paraId="08F9A971" w14:textId="77777777" w:rsidR="005964DC" w:rsidRPr="00E024AD" w:rsidRDefault="005964DC" w:rsidP="005964DC">
      <w:pPr>
        <w:spacing w:line="240" w:lineRule="auto"/>
        <w:contextualSpacing/>
        <w:rPr>
          <w:rFonts w:ascii="Arial" w:hAnsi="Arial" w:cs="Arial"/>
          <w:b/>
        </w:rPr>
      </w:pPr>
    </w:p>
    <w:p w14:paraId="6CE6067A" w14:textId="77777777" w:rsidR="005964DC" w:rsidRDefault="005964DC" w:rsidP="005964DC">
      <w:pPr>
        <w:spacing w:line="240" w:lineRule="auto"/>
        <w:contextualSpacing/>
        <w:rPr>
          <w:rFonts w:ascii="Arial" w:hAnsi="Arial" w:cs="Arial"/>
          <w:b/>
        </w:rPr>
      </w:pPr>
      <w:r w:rsidRPr="00C96278">
        <w:rPr>
          <w:rFonts w:ascii="Arial" w:hAnsi="Arial" w:cs="Arial"/>
          <w:bCs/>
        </w:rPr>
        <w:t xml:space="preserve">2017 </w:t>
      </w:r>
      <w:r>
        <w:rPr>
          <w:rFonts w:ascii="Arial" w:hAnsi="Arial" w:cs="Arial"/>
          <w:b/>
        </w:rPr>
        <w:t xml:space="preserve">                   </w:t>
      </w:r>
      <w:r w:rsidRPr="00E024AD">
        <w:rPr>
          <w:rFonts w:ascii="Arial" w:hAnsi="Arial" w:cs="Arial"/>
          <w:b/>
        </w:rPr>
        <w:t>Science on Wheels</w:t>
      </w:r>
    </w:p>
    <w:p w14:paraId="4F935986" w14:textId="77777777" w:rsidR="005964DC" w:rsidRPr="00C96278" w:rsidRDefault="005964DC" w:rsidP="005964DC">
      <w:pPr>
        <w:spacing w:line="240" w:lineRule="auto"/>
        <w:contextualSpacing/>
        <w:rPr>
          <w:rFonts w:ascii="Arial" w:hAnsi="Arial" w:cs="Arial"/>
          <w:bCs/>
          <w:i/>
          <w:iCs/>
        </w:rPr>
      </w:pPr>
      <w:r>
        <w:rPr>
          <w:rFonts w:ascii="Arial" w:hAnsi="Arial" w:cs="Arial"/>
          <w:bCs/>
        </w:rPr>
        <w:t xml:space="preserve">                            </w:t>
      </w:r>
      <w:r>
        <w:rPr>
          <w:rFonts w:ascii="Arial" w:hAnsi="Arial" w:cs="Arial"/>
          <w:bCs/>
          <w:i/>
          <w:iCs/>
        </w:rPr>
        <w:t>University of Missouri</w:t>
      </w:r>
    </w:p>
    <w:p w14:paraId="62DE5666" w14:textId="77777777" w:rsidR="005964DC" w:rsidRPr="00E024AD" w:rsidRDefault="005964DC" w:rsidP="005964DC">
      <w:pPr>
        <w:spacing w:line="240" w:lineRule="auto"/>
        <w:ind w:left="1710"/>
        <w:contextualSpacing/>
        <w:rPr>
          <w:rFonts w:ascii="Arial" w:hAnsi="Arial" w:cs="Arial"/>
        </w:rPr>
      </w:pPr>
      <w:r w:rsidRPr="00E024AD">
        <w:rPr>
          <w:rFonts w:ascii="Arial" w:hAnsi="Arial" w:cs="Arial"/>
        </w:rPr>
        <w:t xml:space="preserve">Travelled with a group of graduate students to a rural Missouri town to give a brief, all-ages presentation of my dissertation research as part of a graduate student-run science outreach program designed to bring science discussion to rural parts of Missouri and help make various science topics more accessible to populations that may not normally interact with scientists in their daily lives. </w:t>
      </w:r>
    </w:p>
    <w:p w14:paraId="06A57667" w14:textId="77777777" w:rsidR="005964DC" w:rsidRPr="00E024AD" w:rsidRDefault="005964DC" w:rsidP="005964DC">
      <w:pPr>
        <w:spacing w:line="240" w:lineRule="auto"/>
        <w:contextualSpacing/>
        <w:rPr>
          <w:rFonts w:ascii="Arial" w:hAnsi="Arial" w:cs="Arial"/>
          <w:b/>
        </w:rPr>
      </w:pPr>
    </w:p>
    <w:p w14:paraId="14BBFDC0" w14:textId="77777777" w:rsidR="005964DC" w:rsidRDefault="005964DC" w:rsidP="005964DC">
      <w:pPr>
        <w:spacing w:line="240" w:lineRule="auto"/>
        <w:contextualSpacing/>
        <w:rPr>
          <w:rFonts w:ascii="Arial" w:hAnsi="Arial" w:cs="Arial"/>
        </w:rPr>
      </w:pPr>
      <w:r w:rsidRPr="00C96278">
        <w:rPr>
          <w:rFonts w:ascii="Arial" w:hAnsi="Arial" w:cs="Arial"/>
          <w:bCs/>
        </w:rPr>
        <w:t xml:space="preserve">2017 </w:t>
      </w:r>
      <w:r>
        <w:rPr>
          <w:rFonts w:ascii="Arial" w:hAnsi="Arial" w:cs="Arial"/>
          <w:b/>
        </w:rPr>
        <w:t xml:space="preserve">                   </w:t>
      </w:r>
      <w:r w:rsidRPr="00E024AD">
        <w:rPr>
          <w:rFonts w:ascii="Arial" w:hAnsi="Arial" w:cs="Arial"/>
          <w:b/>
        </w:rPr>
        <w:t xml:space="preserve">Benton Elementary STEM </w:t>
      </w:r>
      <w:r>
        <w:rPr>
          <w:rFonts w:ascii="Arial" w:hAnsi="Arial" w:cs="Arial"/>
          <w:b/>
        </w:rPr>
        <w:t>Showcase</w:t>
      </w:r>
      <w:r w:rsidRPr="00E024AD">
        <w:rPr>
          <w:rFonts w:ascii="Arial" w:hAnsi="Arial" w:cs="Arial"/>
        </w:rPr>
        <w:t xml:space="preserve"> </w:t>
      </w:r>
    </w:p>
    <w:p w14:paraId="0B02684C" w14:textId="77777777" w:rsidR="005964DC" w:rsidRPr="00C96278" w:rsidRDefault="005964DC" w:rsidP="005964DC">
      <w:pPr>
        <w:spacing w:line="240" w:lineRule="auto"/>
        <w:ind w:left="1710"/>
        <w:contextualSpacing/>
        <w:rPr>
          <w:rFonts w:ascii="Arial" w:hAnsi="Arial" w:cs="Arial"/>
          <w:i/>
          <w:iCs/>
        </w:rPr>
      </w:pPr>
      <w:r>
        <w:rPr>
          <w:rFonts w:ascii="Arial" w:hAnsi="Arial" w:cs="Arial"/>
          <w:i/>
          <w:iCs/>
        </w:rPr>
        <w:t xml:space="preserve">University of Missouri and </w:t>
      </w:r>
      <w:r w:rsidRPr="00C96278">
        <w:rPr>
          <w:rFonts w:ascii="Arial" w:hAnsi="Arial" w:cs="Arial"/>
          <w:i/>
          <w:iCs/>
        </w:rPr>
        <w:t>Benton Elementary School, Columbia MO</w:t>
      </w:r>
    </w:p>
    <w:p w14:paraId="7667F244" w14:textId="77777777" w:rsidR="005964DC" w:rsidRDefault="005964DC" w:rsidP="005964DC">
      <w:pPr>
        <w:spacing w:line="240" w:lineRule="auto"/>
        <w:ind w:left="1710"/>
        <w:contextualSpacing/>
        <w:rPr>
          <w:rFonts w:ascii="Arial" w:hAnsi="Arial" w:cs="Arial"/>
        </w:rPr>
      </w:pPr>
      <w:r>
        <w:rPr>
          <w:rFonts w:ascii="Arial" w:hAnsi="Arial" w:cs="Arial"/>
        </w:rPr>
        <w:t>Developed and facilitated 10-minute presentations on human joint anatomy at a s</w:t>
      </w:r>
      <w:r w:rsidRPr="00E024AD">
        <w:rPr>
          <w:rFonts w:ascii="Arial" w:hAnsi="Arial" w:cs="Arial"/>
        </w:rPr>
        <w:t>cience outreach event for grades 1-4</w:t>
      </w:r>
      <w:r>
        <w:rPr>
          <w:rFonts w:ascii="Arial" w:hAnsi="Arial" w:cs="Arial"/>
        </w:rPr>
        <w:t>.</w:t>
      </w:r>
    </w:p>
    <w:p w14:paraId="0CC5FF8F" w14:textId="77777777" w:rsidR="005964DC" w:rsidRPr="00C96278" w:rsidRDefault="005964DC" w:rsidP="005964DC">
      <w:pPr>
        <w:spacing w:line="240" w:lineRule="auto"/>
        <w:contextualSpacing/>
        <w:rPr>
          <w:rFonts w:ascii="Arial" w:hAnsi="Arial" w:cs="Arial"/>
        </w:rPr>
      </w:pPr>
    </w:p>
    <w:p w14:paraId="22E9D74F" w14:textId="77777777" w:rsidR="005964DC" w:rsidRDefault="005964DC" w:rsidP="005964DC">
      <w:pPr>
        <w:spacing w:line="240" w:lineRule="auto"/>
        <w:contextualSpacing/>
        <w:rPr>
          <w:rFonts w:ascii="Arial" w:hAnsi="Arial" w:cs="Arial"/>
        </w:rPr>
      </w:pPr>
      <w:r w:rsidRPr="00C96278">
        <w:rPr>
          <w:rFonts w:ascii="Arial" w:hAnsi="Arial" w:cs="Arial"/>
          <w:bCs/>
        </w:rPr>
        <w:t>2015 – 2017</w:t>
      </w:r>
      <w:r>
        <w:rPr>
          <w:rFonts w:ascii="Arial" w:hAnsi="Arial" w:cs="Arial"/>
          <w:b/>
        </w:rPr>
        <w:t xml:space="preserve">        </w:t>
      </w:r>
      <w:r w:rsidRPr="00E024AD">
        <w:rPr>
          <w:rFonts w:ascii="Arial" w:hAnsi="Arial" w:cs="Arial"/>
          <w:b/>
        </w:rPr>
        <w:t>University of Missouri School of Medicine Anatomy Lab Visits</w:t>
      </w:r>
    </w:p>
    <w:p w14:paraId="7FF5BAAD" w14:textId="77777777" w:rsidR="005964DC" w:rsidRPr="00C96278" w:rsidRDefault="005964DC" w:rsidP="005964DC">
      <w:pPr>
        <w:spacing w:line="240" w:lineRule="auto"/>
        <w:ind w:left="1710"/>
        <w:contextualSpacing/>
        <w:rPr>
          <w:rFonts w:ascii="Arial" w:hAnsi="Arial" w:cs="Arial"/>
          <w:i/>
          <w:iCs/>
        </w:rPr>
      </w:pPr>
      <w:r w:rsidRPr="00C96278">
        <w:rPr>
          <w:rFonts w:ascii="Arial" w:hAnsi="Arial" w:cs="Arial"/>
          <w:i/>
          <w:iCs/>
        </w:rPr>
        <w:t>University of Missouri School of Medicine</w:t>
      </w:r>
    </w:p>
    <w:p w14:paraId="11077BE8" w14:textId="77777777" w:rsidR="005964DC" w:rsidRPr="00E024AD" w:rsidRDefault="005964DC" w:rsidP="005964DC">
      <w:pPr>
        <w:spacing w:line="240" w:lineRule="auto"/>
        <w:ind w:left="1710"/>
        <w:contextualSpacing/>
        <w:rPr>
          <w:rFonts w:ascii="Arial" w:hAnsi="Arial" w:cs="Arial"/>
        </w:rPr>
      </w:pPr>
      <w:r>
        <w:rPr>
          <w:rFonts w:ascii="Arial" w:hAnsi="Arial" w:cs="Arial"/>
        </w:rPr>
        <w:t>Introduced groups of visiting high school or undergraduate students interested in health careers to human anatomy and donor-based learning by presenting cadaver dissections in the medical school Gross Anatomy Laboratory. Multiple groups of 10-40 students visited each semester.</w:t>
      </w:r>
    </w:p>
    <w:p w14:paraId="67292CE6" w14:textId="77777777" w:rsidR="005964DC" w:rsidRPr="00E024AD" w:rsidRDefault="005964DC" w:rsidP="005964DC">
      <w:pPr>
        <w:spacing w:line="240" w:lineRule="auto"/>
        <w:contextualSpacing/>
        <w:rPr>
          <w:rFonts w:ascii="Arial" w:hAnsi="Arial" w:cs="Arial"/>
        </w:rPr>
      </w:pPr>
    </w:p>
    <w:p w14:paraId="31AC678B" w14:textId="77777777" w:rsidR="005964DC" w:rsidRDefault="005964DC" w:rsidP="005964DC">
      <w:pPr>
        <w:spacing w:line="240" w:lineRule="auto"/>
        <w:contextualSpacing/>
        <w:rPr>
          <w:rFonts w:ascii="Arial" w:hAnsi="Arial" w:cs="Arial"/>
          <w:b/>
        </w:rPr>
      </w:pPr>
      <w:r w:rsidRPr="00E024AD">
        <w:rPr>
          <w:rFonts w:ascii="Arial" w:hAnsi="Arial" w:cs="Arial"/>
        </w:rPr>
        <w:t>2015-2017</w:t>
      </w:r>
      <w:r>
        <w:rPr>
          <w:rFonts w:ascii="Arial" w:hAnsi="Arial" w:cs="Arial"/>
        </w:rPr>
        <w:t xml:space="preserve">          </w:t>
      </w:r>
      <w:r w:rsidRPr="00E024AD">
        <w:rPr>
          <w:rFonts w:ascii="Arial" w:hAnsi="Arial" w:cs="Arial"/>
          <w:b/>
        </w:rPr>
        <w:t>CALEB Science Club</w:t>
      </w:r>
    </w:p>
    <w:p w14:paraId="3E0D203B" w14:textId="77777777" w:rsidR="005964DC" w:rsidRPr="00C96278" w:rsidRDefault="005964DC" w:rsidP="005964DC">
      <w:pPr>
        <w:spacing w:line="240" w:lineRule="auto"/>
        <w:ind w:left="1710"/>
        <w:contextualSpacing/>
        <w:rPr>
          <w:rFonts w:ascii="Arial" w:hAnsi="Arial" w:cs="Arial"/>
          <w:i/>
          <w:iCs/>
        </w:rPr>
      </w:pPr>
      <w:r w:rsidRPr="00C96278">
        <w:rPr>
          <w:rFonts w:ascii="Arial" w:hAnsi="Arial" w:cs="Arial"/>
          <w:i/>
          <w:iCs/>
        </w:rPr>
        <w:t>University of Missouri, and Granny’s House, Columbia MO</w:t>
      </w:r>
    </w:p>
    <w:p w14:paraId="189A3E05" w14:textId="2E091F69" w:rsidR="005964DC" w:rsidRPr="00E024AD" w:rsidRDefault="005964DC" w:rsidP="005964DC">
      <w:pPr>
        <w:spacing w:line="240" w:lineRule="auto"/>
        <w:ind w:left="1710"/>
        <w:contextualSpacing/>
        <w:rPr>
          <w:rFonts w:ascii="Arial" w:hAnsi="Arial" w:cs="Arial"/>
          <w:b/>
        </w:rPr>
      </w:pPr>
      <w:r>
        <w:rPr>
          <w:rFonts w:ascii="Arial" w:hAnsi="Arial" w:cs="Arial"/>
        </w:rPr>
        <w:t>Developed and facilitated Saturday morning science sessions on human clinically-oriented anatomy and mammalian comparative anatomy for high school and undergraduate students from the CALEB Science Club</w:t>
      </w:r>
      <w:r w:rsidR="00BD00D3">
        <w:rPr>
          <w:rFonts w:ascii="Arial" w:hAnsi="Arial" w:cs="Arial"/>
        </w:rPr>
        <w:t>, an organization that provides and educational experiences for children living in public housing</w:t>
      </w:r>
      <w:r>
        <w:rPr>
          <w:rFonts w:ascii="Arial" w:hAnsi="Arial" w:cs="Arial"/>
        </w:rPr>
        <w:t xml:space="preserve">. Each two-hour session included </w:t>
      </w:r>
      <w:r w:rsidRPr="00E024AD">
        <w:rPr>
          <w:rFonts w:ascii="Arial" w:hAnsi="Arial" w:cs="Arial"/>
        </w:rPr>
        <w:t xml:space="preserve">a short </w:t>
      </w:r>
      <w:r>
        <w:rPr>
          <w:rFonts w:ascii="Arial" w:hAnsi="Arial" w:cs="Arial"/>
        </w:rPr>
        <w:t>lecture</w:t>
      </w:r>
      <w:r w:rsidRPr="00E024AD">
        <w:rPr>
          <w:rFonts w:ascii="Arial" w:hAnsi="Arial" w:cs="Arial"/>
        </w:rPr>
        <w:t xml:space="preserve"> on human anatomy</w:t>
      </w:r>
      <w:r>
        <w:rPr>
          <w:rFonts w:ascii="Arial" w:hAnsi="Arial" w:cs="Arial"/>
        </w:rPr>
        <w:t xml:space="preserve"> followed by a presentation of human donor dissections in the medical school Gross Anatomy Laboratory. </w:t>
      </w:r>
    </w:p>
    <w:p w14:paraId="7049FD56" w14:textId="77777777" w:rsidR="005964DC" w:rsidRPr="00E024AD" w:rsidRDefault="005964DC" w:rsidP="005964DC">
      <w:pPr>
        <w:spacing w:line="240" w:lineRule="auto"/>
        <w:contextualSpacing/>
        <w:rPr>
          <w:rFonts w:ascii="Arial" w:hAnsi="Arial" w:cs="Arial"/>
          <w:b/>
        </w:rPr>
      </w:pPr>
    </w:p>
    <w:p w14:paraId="6188BCEF" w14:textId="77777777" w:rsidR="005964DC" w:rsidRDefault="005964DC" w:rsidP="005964DC">
      <w:pPr>
        <w:spacing w:line="240" w:lineRule="auto"/>
        <w:contextualSpacing/>
        <w:rPr>
          <w:rFonts w:ascii="Arial" w:hAnsi="Arial" w:cs="Arial"/>
        </w:rPr>
      </w:pPr>
      <w:r w:rsidRPr="0078401B">
        <w:rPr>
          <w:rFonts w:ascii="Arial" w:hAnsi="Arial" w:cs="Arial"/>
          <w:bCs/>
        </w:rPr>
        <w:t>2015 – 2017</w:t>
      </w:r>
      <w:r>
        <w:rPr>
          <w:rFonts w:ascii="Arial" w:hAnsi="Arial" w:cs="Arial"/>
          <w:b/>
        </w:rPr>
        <w:t xml:space="preserve">        </w:t>
      </w:r>
      <w:r w:rsidRPr="00E024AD">
        <w:rPr>
          <w:rFonts w:ascii="Arial" w:hAnsi="Arial" w:cs="Arial"/>
          <w:b/>
        </w:rPr>
        <w:t>Scrub</w:t>
      </w:r>
      <w:r>
        <w:rPr>
          <w:rFonts w:ascii="Arial" w:hAnsi="Arial" w:cs="Arial"/>
          <w:b/>
        </w:rPr>
        <w:t xml:space="preserve">-in </w:t>
      </w:r>
      <w:r w:rsidRPr="00E024AD">
        <w:rPr>
          <w:rFonts w:ascii="Arial" w:hAnsi="Arial" w:cs="Arial"/>
          <w:b/>
        </w:rPr>
        <w:t>to a Health Career</w:t>
      </w:r>
    </w:p>
    <w:p w14:paraId="55C4FDDB" w14:textId="77777777" w:rsidR="005964DC" w:rsidRPr="00E024AD" w:rsidRDefault="005964DC" w:rsidP="005964DC">
      <w:pPr>
        <w:spacing w:line="240" w:lineRule="auto"/>
        <w:ind w:left="1710"/>
        <w:contextualSpacing/>
        <w:rPr>
          <w:rFonts w:ascii="Arial" w:hAnsi="Arial" w:cs="Arial"/>
        </w:rPr>
      </w:pPr>
      <w:r w:rsidRPr="00E024AD">
        <w:rPr>
          <w:rFonts w:ascii="Arial" w:hAnsi="Arial" w:cs="Arial"/>
        </w:rPr>
        <w:t>University of Missouri, Columbia MO</w:t>
      </w:r>
    </w:p>
    <w:p w14:paraId="014B9D05" w14:textId="77777777" w:rsidR="005964DC" w:rsidRPr="00E024AD" w:rsidRDefault="005964DC" w:rsidP="005964DC">
      <w:pPr>
        <w:spacing w:line="240" w:lineRule="auto"/>
        <w:ind w:left="1710"/>
        <w:contextualSpacing/>
        <w:rPr>
          <w:rFonts w:ascii="Arial" w:hAnsi="Arial" w:cs="Arial"/>
          <w:b/>
        </w:rPr>
      </w:pPr>
      <w:r>
        <w:rPr>
          <w:rFonts w:ascii="Arial" w:hAnsi="Arial" w:cs="Arial"/>
        </w:rPr>
        <w:t>Taught visiting high school students about the anatomy and function of the human heart during a two-hour lab visit via a brief lecture presentation and facilitation of free exploration of preserved human specimens.</w:t>
      </w:r>
    </w:p>
    <w:p w14:paraId="4CD36FDB" w14:textId="77777777" w:rsidR="005964DC" w:rsidRPr="00E024AD" w:rsidRDefault="005964DC" w:rsidP="005964DC">
      <w:pPr>
        <w:spacing w:line="240" w:lineRule="auto"/>
        <w:contextualSpacing/>
        <w:rPr>
          <w:rFonts w:ascii="Arial" w:hAnsi="Arial" w:cs="Arial"/>
          <w:b/>
        </w:rPr>
      </w:pPr>
    </w:p>
    <w:p w14:paraId="6676F063" w14:textId="77777777" w:rsidR="005964DC" w:rsidRDefault="005964DC" w:rsidP="005964DC">
      <w:pPr>
        <w:spacing w:line="240" w:lineRule="auto"/>
        <w:contextualSpacing/>
        <w:rPr>
          <w:rFonts w:ascii="Arial" w:hAnsi="Arial" w:cs="Arial"/>
        </w:rPr>
      </w:pPr>
      <w:r w:rsidRPr="00C96278">
        <w:rPr>
          <w:rFonts w:ascii="Arial" w:hAnsi="Arial" w:cs="Arial"/>
          <w:bCs/>
        </w:rPr>
        <w:t xml:space="preserve">2015 </w:t>
      </w:r>
      <w:r>
        <w:rPr>
          <w:rFonts w:ascii="Arial" w:hAnsi="Arial" w:cs="Arial"/>
          <w:b/>
        </w:rPr>
        <w:t xml:space="preserve">                   Rock Bridge </w:t>
      </w:r>
      <w:r w:rsidRPr="00E024AD">
        <w:rPr>
          <w:rFonts w:ascii="Arial" w:hAnsi="Arial" w:cs="Arial"/>
          <w:b/>
        </w:rPr>
        <w:t>STEM Expo</w:t>
      </w:r>
      <w:r w:rsidRPr="00E024AD">
        <w:rPr>
          <w:rFonts w:ascii="Arial" w:hAnsi="Arial" w:cs="Arial"/>
        </w:rPr>
        <w:t xml:space="preserve">  </w:t>
      </w:r>
    </w:p>
    <w:p w14:paraId="7BF0E45F" w14:textId="77777777" w:rsidR="005964DC" w:rsidRPr="00C96278" w:rsidRDefault="005964DC" w:rsidP="005964DC">
      <w:pPr>
        <w:spacing w:line="240" w:lineRule="auto"/>
        <w:ind w:left="1710"/>
        <w:contextualSpacing/>
        <w:rPr>
          <w:rFonts w:ascii="Arial" w:hAnsi="Arial" w:cs="Arial"/>
          <w:i/>
          <w:iCs/>
        </w:rPr>
      </w:pPr>
      <w:r w:rsidRPr="00C96278">
        <w:rPr>
          <w:rFonts w:ascii="Arial" w:hAnsi="Arial" w:cs="Arial"/>
          <w:i/>
          <w:iCs/>
        </w:rPr>
        <w:t>Rock Bridge High School, Columbia MO</w:t>
      </w:r>
    </w:p>
    <w:p w14:paraId="63760B9E" w14:textId="77777777" w:rsidR="005964DC" w:rsidRPr="00E024AD" w:rsidRDefault="005964DC" w:rsidP="005964DC">
      <w:pPr>
        <w:spacing w:line="240" w:lineRule="auto"/>
        <w:ind w:left="1710"/>
        <w:contextualSpacing/>
        <w:rPr>
          <w:rFonts w:ascii="Arial" w:hAnsi="Arial" w:cs="Arial"/>
        </w:rPr>
      </w:pPr>
      <w:r w:rsidRPr="00E024AD">
        <w:rPr>
          <w:rFonts w:ascii="Arial" w:hAnsi="Arial" w:cs="Arial"/>
        </w:rPr>
        <w:t>Presented</w:t>
      </w:r>
      <w:r>
        <w:rPr>
          <w:rFonts w:ascii="Arial" w:hAnsi="Arial" w:cs="Arial"/>
        </w:rPr>
        <w:t xml:space="preserve"> elementary school</w:t>
      </w:r>
      <w:r w:rsidRPr="00E024AD">
        <w:rPr>
          <w:rFonts w:ascii="Arial" w:hAnsi="Arial" w:cs="Arial"/>
        </w:rPr>
        <w:t xml:space="preserve"> students with educational items such as fossils, bones, and human anatomical models and specimens</w:t>
      </w:r>
      <w:r>
        <w:rPr>
          <w:rFonts w:ascii="Arial" w:hAnsi="Arial" w:cs="Arial"/>
        </w:rPr>
        <w:t xml:space="preserve"> to encourage curiosity about science and STEM careers.</w:t>
      </w:r>
    </w:p>
    <w:p w14:paraId="42A89706" w14:textId="77777777" w:rsidR="005964DC" w:rsidRPr="00E024AD" w:rsidRDefault="005964DC" w:rsidP="005964DC">
      <w:pPr>
        <w:spacing w:line="240" w:lineRule="auto"/>
        <w:contextualSpacing/>
        <w:rPr>
          <w:rFonts w:ascii="Arial" w:hAnsi="Arial" w:cs="Arial"/>
          <w:b/>
        </w:rPr>
      </w:pPr>
    </w:p>
    <w:p w14:paraId="58B686DD" w14:textId="77777777" w:rsidR="005964DC" w:rsidRDefault="005964DC" w:rsidP="005964DC">
      <w:pPr>
        <w:spacing w:line="240" w:lineRule="auto"/>
        <w:ind w:left="1710" w:hanging="1710"/>
        <w:contextualSpacing/>
        <w:rPr>
          <w:rFonts w:ascii="Arial" w:hAnsi="Arial" w:cs="Arial"/>
          <w:b/>
        </w:rPr>
      </w:pPr>
      <w:r w:rsidRPr="003A4547">
        <w:rPr>
          <w:rFonts w:ascii="Arial" w:hAnsi="Arial" w:cs="Arial"/>
          <w:bCs/>
        </w:rPr>
        <w:t xml:space="preserve">2015                   </w:t>
      </w:r>
      <w:r>
        <w:rPr>
          <w:rFonts w:ascii="Arial" w:hAnsi="Arial" w:cs="Arial"/>
          <w:b/>
        </w:rPr>
        <w:t xml:space="preserve"> </w:t>
      </w:r>
      <w:r w:rsidRPr="00E024AD">
        <w:rPr>
          <w:rFonts w:ascii="Arial" w:hAnsi="Arial" w:cs="Arial"/>
          <w:b/>
        </w:rPr>
        <w:t xml:space="preserve">Initiative for Maximizing Student Diversity Exposure to Research for Science Students graduate student panel </w:t>
      </w:r>
    </w:p>
    <w:p w14:paraId="6D60A346" w14:textId="77777777" w:rsidR="005964DC" w:rsidRPr="0078401B" w:rsidRDefault="005964DC" w:rsidP="005964DC">
      <w:pPr>
        <w:spacing w:line="240" w:lineRule="auto"/>
        <w:ind w:left="1710"/>
        <w:contextualSpacing/>
        <w:rPr>
          <w:rFonts w:ascii="Arial" w:hAnsi="Arial" w:cs="Arial"/>
          <w:i/>
          <w:iCs/>
        </w:rPr>
      </w:pPr>
      <w:r w:rsidRPr="0078401B">
        <w:rPr>
          <w:rFonts w:ascii="Arial" w:hAnsi="Arial" w:cs="Arial"/>
          <w:i/>
          <w:iCs/>
        </w:rPr>
        <w:t>University of Missouri, Columbia MO</w:t>
      </w:r>
    </w:p>
    <w:p w14:paraId="2F64B036" w14:textId="77777777" w:rsidR="005964DC" w:rsidRPr="00E024AD" w:rsidRDefault="005964DC" w:rsidP="005964DC">
      <w:pPr>
        <w:spacing w:line="240" w:lineRule="auto"/>
        <w:ind w:left="1710"/>
        <w:contextualSpacing/>
        <w:rPr>
          <w:rFonts w:ascii="Arial" w:hAnsi="Arial" w:cs="Arial"/>
          <w:b/>
        </w:rPr>
      </w:pPr>
      <w:r w:rsidRPr="00E024AD">
        <w:rPr>
          <w:rFonts w:ascii="Arial" w:hAnsi="Arial" w:cs="Arial"/>
        </w:rPr>
        <w:t>Participated in a student panel discussion about our experiences in applying for and attending graduate school</w:t>
      </w:r>
      <w:r>
        <w:rPr>
          <w:rFonts w:ascii="Arial" w:hAnsi="Arial" w:cs="Arial"/>
        </w:rPr>
        <w:t xml:space="preserve"> for an u</w:t>
      </w:r>
      <w:r w:rsidRPr="00E024AD">
        <w:rPr>
          <w:rFonts w:ascii="Arial" w:hAnsi="Arial" w:cs="Arial"/>
        </w:rPr>
        <w:t>ndergraduate program designed to increase student diversity and facilitate minority student involvement in the sciences</w:t>
      </w:r>
      <w:r>
        <w:rPr>
          <w:rFonts w:ascii="Arial" w:hAnsi="Arial" w:cs="Arial"/>
        </w:rPr>
        <w:t>.</w:t>
      </w:r>
    </w:p>
    <w:p w14:paraId="44C8E427" w14:textId="77777777" w:rsidR="005964DC" w:rsidRPr="00E024AD" w:rsidRDefault="005964DC" w:rsidP="005964DC">
      <w:pPr>
        <w:spacing w:line="240" w:lineRule="auto"/>
        <w:contextualSpacing/>
        <w:rPr>
          <w:rFonts w:ascii="Arial" w:hAnsi="Arial" w:cs="Arial"/>
          <w:b/>
        </w:rPr>
      </w:pPr>
    </w:p>
    <w:p w14:paraId="69E59285" w14:textId="77777777" w:rsidR="005964DC" w:rsidRDefault="005964DC" w:rsidP="005964DC">
      <w:pPr>
        <w:spacing w:line="240" w:lineRule="auto"/>
        <w:contextualSpacing/>
        <w:rPr>
          <w:rFonts w:ascii="Arial" w:hAnsi="Arial" w:cs="Arial"/>
          <w:b/>
        </w:rPr>
      </w:pPr>
      <w:r w:rsidRPr="0078401B">
        <w:rPr>
          <w:rFonts w:ascii="Arial" w:hAnsi="Arial" w:cs="Arial"/>
          <w:bCs/>
        </w:rPr>
        <w:t>2014 – 2018</w:t>
      </w:r>
      <w:r>
        <w:rPr>
          <w:rFonts w:ascii="Arial" w:hAnsi="Arial" w:cs="Arial"/>
          <w:b/>
        </w:rPr>
        <w:t xml:space="preserve">        </w:t>
      </w:r>
      <w:r w:rsidRPr="00E024AD">
        <w:rPr>
          <w:rFonts w:ascii="Arial" w:hAnsi="Arial" w:cs="Arial"/>
          <w:b/>
        </w:rPr>
        <w:t>Dinosaurs and Cavemen Science Expo</w:t>
      </w:r>
    </w:p>
    <w:p w14:paraId="2732D6CE" w14:textId="77777777" w:rsidR="005964DC" w:rsidRPr="0078401B" w:rsidRDefault="005964DC" w:rsidP="005964DC">
      <w:pPr>
        <w:spacing w:line="240" w:lineRule="auto"/>
        <w:ind w:left="1710"/>
        <w:contextualSpacing/>
        <w:rPr>
          <w:rFonts w:ascii="Arial" w:hAnsi="Arial" w:cs="Arial"/>
          <w:i/>
          <w:iCs/>
        </w:rPr>
      </w:pPr>
      <w:r w:rsidRPr="0078401B">
        <w:rPr>
          <w:rFonts w:ascii="Arial" w:hAnsi="Arial" w:cs="Arial"/>
          <w:i/>
          <w:iCs/>
        </w:rPr>
        <w:t xml:space="preserve">University of Missouri </w:t>
      </w:r>
      <w:r>
        <w:rPr>
          <w:rFonts w:ascii="Arial" w:hAnsi="Arial" w:cs="Arial"/>
          <w:i/>
          <w:iCs/>
        </w:rPr>
        <w:t>and</w:t>
      </w:r>
      <w:r w:rsidRPr="0078401B">
        <w:rPr>
          <w:rFonts w:ascii="Arial" w:hAnsi="Arial" w:cs="Arial"/>
          <w:i/>
          <w:iCs/>
        </w:rPr>
        <w:t xml:space="preserve"> Rock</w:t>
      </w:r>
      <w:r>
        <w:rPr>
          <w:rFonts w:ascii="Arial" w:hAnsi="Arial" w:cs="Arial"/>
          <w:i/>
          <w:iCs/>
        </w:rPr>
        <w:t xml:space="preserve"> B</w:t>
      </w:r>
      <w:r w:rsidRPr="0078401B">
        <w:rPr>
          <w:rFonts w:ascii="Arial" w:hAnsi="Arial" w:cs="Arial"/>
          <w:i/>
          <w:iCs/>
        </w:rPr>
        <w:t>ridge High School, Columbia MO</w:t>
      </w:r>
    </w:p>
    <w:p w14:paraId="6467522F" w14:textId="40105A7A" w:rsidR="005964DC" w:rsidRDefault="005964DC" w:rsidP="005964DC">
      <w:pPr>
        <w:spacing w:line="240" w:lineRule="auto"/>
        <w:ind w:left="1710"/>
        <w:contextualSpacing/>
        <w:rPr>
          <w:rFonts w:ascii="Arial" w:hAnsi="Arial" w:cs="Arial"/>
        </w:rPr>
      </w:pPr>
      <w:r>
        <w:rPr>
          <w:rFonts w:ascii="Arial" w:hAnsi="Arial" w:cs="Arial"/>
        </w:rPr>
        <w:t>Planned, prepared, and delivered an interactive drop-in activity about identifying animal skulls for use in an a</w:t>
      </w:r>
      <w:r w:rsidRPr="00E024AD">
        <w:rPr>
          <w:rFonts w:ascii="Arial" w:hAnsi="Arial" w:cs="Arial"/>
        </w:rPr>
        <w:t>nnual paleontology outreach event aimed at elementary school students</w:t>
      </w:r>
      <w:r>
        <w:rPr>
          <w:rFonts w:ascii="Arial" w:hAnsi="Arial" w:cs="Arial"/>
        </w:rPr>
        <w:t xml:space="preserve"> and their families. Encouraged participation in activities involving dinosaur trackways, fossils, comparative morphology, and human skeletal biology and engaged attendees in discussions about the science underlying these activit</w:t>
      </w:r>
      <w:r w:rsidR="00F0218F">
        <w:rPr>
          <w:rFonts w:ascii="Arial" w:hAnsi="Arial" w:cs="Arial"/>
        </w:rPr>
        <w:t>i0</w:t>
      </w:r>
      <w:r>
        <w:rPr>
          <w:rFonts w:ascii="Arial" w:hAnsi="Arial" w:cs="Arial"/>
        </w:rPr>
        <w:t>es.</w:t>
      </w:r>
    </w:p>
    <w:p w14:paraId="6AC8BB80" w14:textId="77777777" w:rsidR="005964DC" w:rsidRPr="0078401B" w:rsidRDefault="005964DC" w:rsidP="005964DC">
      <w:pPr>
        <w:spacing w:line="240" w:lineRule="auto"/>
        <w:contextualSpacing/>
        <w:rPr>
          <w:rFonts w:ascii="Arial" w:hAnsi="Arial" w:cs="Arial"/>
        </w:rPr>
      </w:pPr>
    </w:p>
    <w:p w14:paraId="31CE02F4" w14:textId="77777777" w:rsidR="005964DC" w:rsidRDefault="005964DC" w:rsidP="005964DC">
      <w:pPr>
        <w:spacing w:line="240" w:lineRule="auto"/>
        <w:contextualSpacing/>
        <w:rPr>
          <w:rFonts w:ascii="Arial" w:hAnsi="Arial" w:cs="Arial"/>
          <w:b/>
        </w:rPr>
      </w:pPr>
      <w:r w:rsidRPr="0078401B">
        <w:rPr>
          <w:rFonts w:ascii="Arial" w:hAnsi="Arial" w:cs="Arial"/>
          <w:bCs/>
        </w:rPr>
        <w:t xml:space="preserve">2014 </w:t>
      </w:r>
      <w:r>
        <w:rPr>
          <w:rFonts w:ascii="Arial" w:hAnsi="Arial" w:cs="Arial"/>
          <w:b/>
        </w:rPr>
        <w:t xml:space="preserve">                   14</w:t>
      </w:r>
      <w:r w:rsidRPr="0078401B">
        <w:rPr>
          <w:rFonts w:ascii="Arial" w:hAnsi="Arial" w:cs="Arial"/>
          <w:b/>
          <w:vertAlign w:val="superscript"/>
        </w:rPr>
        <w:t>th</w:t>
      </w:r>
      <w:r>
        <w:rPr>
          <w:rFonts w:ascii="Arial" w:hAnsi="Arial" w:cs="Arial"/>
          <w:b/>
        </w:rPr>
        <w:t xml:space="preserve"> Meeting of the </w:t>
      </w:r>
      <w:r w:rsidRPr="00E024AD">
        <w:rPr>
          <w:rFonts w:ascii="Arial" w:hAnsi="Arial" w:cs="Arial"/>
          <w:b/>
        </w:rPr>
        <w:t>Annual Biomedical Research Conference for Minority Students</w:t>
      </w:r>
    </w:p>
    <w:p w14:paraId="47542262" w14:textId="77777777" w:rsidR="005964DC" w:rsidRPr="00E024AD" w:rsidRDefault="005964DC" w:rsidP="005964DC">
      <w:pPr>
        <w:spacing w:line="240" w:lineRule="auto"/>
        <w:ind w:left="1710"/>
        <w:contextualSpacing/>
        <w:rPr>
          <w:rFonts w:ascii="Arial" w:hAnsi="Arial" w:cs="Arial"/>
        </w:rPr>
      </w:pPr>
      <w:r w:rsidRPr="00E024AD">
        <w:rPr>
          <w:rFonts w:ascii="Arial" w:hAnsi="Arial" w:cs="Arial"/>
        </w:rPr>
        <w:t>San Antonio, Texas</w:t>
      </w:r>
    </w:p>
    <w:p w14:paraId="01B7D7FB" w14:textId="77777777" w:rsidR="005964DC" w:rsidRPr="00E024AD" w:rsidRDefault="005964DC" w:rsidP="005964DC">
      <w:pPr>
        <w:spacing w:line="240" w:lineRule="auto"/>
        <w:ind w:left="1710"/>
        <w:contextualSpacing/>
        <w:rPr>
          <w:rFonts w:ascii="Arial" w:hAnsi="Arial" w:cs="Arial"/>
          <w:b/>
        </w:rPr>
      </w:pPr>
      <w:r w:rsidRPr="00E024AD">
        <w:rPr>
          <w:rFonts w:ascii="Arial" w:hAnsi="Arial" w:cs="Arial"/>
        </w:rPr>
        <w:lastRenderedPageBreak/>
        <w:t>Served as a graduate student representative of University of Missouri in order to recruit conference attendees into the Life Sciences Program</w:t>
      </w:r>
      <w:r>
        <w:rPr>
          <w:rFonts w:ascii="Arial" w:hAnsi="Arial" w:cs="Arial"/>
        </w:rPr>
        <w:t xml:space="preserve"> at a p</w:t>
      </w:r>
      <w:r w:rsidRPr="00E024AD">
        <w:rPr>
          <w:rFonts w:ascii="Arial" w:hAnsi="Arial" w:cs="Arial"/>
        </w:rPr>
        <w:t>rofessional conference designed to encourage underrepresented students to pursue advanced education in STEM fields</w:t>
      </w:r>
      <w:r>
        <w:rPr>
          <w:rFonts w:ascii="Arial" w:hAnsi="Arial" w:cs="Arial"/>
        </w:rPr>
        <w:t>.</w:t>
      </w:r>
    </w:p>
    <w:p w14:paraId="04E56B83" w14:textId="77777777" w:rsidR="005964DC" w:rsidRPr="00E024AD" w:rsidRDefault="005964DC" w:rsidP="005964DC">
      <w:pPr>
        <w:spacing w:line="240" w:lineRule="auto"/>
        <w:contextualSpacing/>
        <w:rPr>
          <w:rFonts w:ascii="Arial" w:hAnsi="Arial" w:cs="Arial"/>
          <w:b/>
        </w:rPr>
      </w:pPr>
    </w:p>
    <w:p w14:paraId="705A4453" w14:textId="77777777" w:rsidR="005964DC" w:rsidRDefault="005964DC" w:rsidP="005964DC">
      <w:pPr>
        <w:spacing w:line="240" w:lineRule="auto"/>
        <w:contextualSpacing/>
        <w:rPr>
          <w:rFonts w:ascii="Arial" w:hAnsi="Arial" w:cs="Arial"/>
          <w:b/>
        </w:rPr>
      </w:pPr>
      <w:r w:rsidRPr="0078401B">
        <w:rPr>
          <w:rFonts w:ascii="Arial" w:hAnsi="Arial" w:cs="Arial"/>
          <w:bCs/>
        </w:rPr>
        <w:t xml:space="preserve">2014 </w:t>
      </w:r>
      <w:r>
        <w:rPr>
          <w:rFonts w:ascii="Arial" w:hAnsi="Arial" w:cs="Arial"/>
          <w:bCs/>
        </w:rPr>
        <w:t xml:space="preserve">                   </w:t>
      </w:r>
      <w:r w:rsidRPr="00E024AD">
        <w:rPr>
          <w:rFonts w:ascii="Arial" w:hAnsi="Arial" w:cs="Arial"/>
          <w:b/>
        </w:rPr>
        <w:t>Soaring into Science</w:t>
      </w:r>
    </w:p>
    <w:p w14:paraId="51FC1CC7" w14:textId="77777777" w:rsidR="005964DC" w:rsidRPr="0078401B" w:rsidRDefault="005964DC" w:rsidP="005964DC">
      <w:pPr>
        <w:spacing w:line="240" w:lineRule="auto"/>
        <w:ind w:left="1710"/>
        <w:contextualSpacing/>
        <w:rPr>
          <w:rFonts w:ascii="Arial" w:hAnsi="Arial" w:cs="Arial"/>
          <w:i/>
          <w:iCs/>
        </w:rPr>
      </w:pPr>
      <w:r w:rsidRPr="0078401B">
        <w:rPr>
          <w:rFonts w:ascii="Arial" w:hAnsi="Arial" w:cs="Arial"/>
          <w:i/>
          <w:iCs/>
        </w:rPr>
        <w:t xml:space="preserve">University of Missouri </w:t>
      </w:r>
      <w:proofErr w:type="spellStart"/>
      <w:r w:rsidRPr="0078401B">
        <w:rPr>
          <w:rFonts w:ascii="Arial" w:hAnsi="Arial" w:cs="Arial"/>
          <w:i/>
          <w:iCs/>
        </w:rPr>
        <w:t>ReSTEM</w:t>
      </w:r>
      <w:proofErr w:type="spellEnd"/>
      <w:r w:rsidRPr="0078401B">
        <w:rPr>
          <w:rFonts w:ascii="Arial" w:hAnsi="Arial" w:cs="Arial"/>
          <w:i/>
          <w:iCs/>
        </w:rPr>
        <w:t xml:space="preserve"> Institute and Columbia Public Schools, Columbia MO</w:t>
      </w:r>
    </w:p>
    <w:p w14:paraId="4FE8D9EE" w14:textId="77777777" w:rsidR="005964DC" w:rsidRPr="00E024AD" w:rsidRDefault="005964DC" w:rsidP="005964DC">
      <w:pPr>
        <w:spacing w:line="240" w:lineRule="auto"/>
        <w:ind w:left="1710"/>
        <w:contextualSpacing/>
        <w:rPr>
          <w:rFonts w:ascii="Arial" w:hAnsi="Arial" w:cs="Arial"/>
        </w:rPr>
      </w:pPr>
      <w:r w:rsidRPr="00E024AD">
        <w:rPr>
          <w:rFonts w:ascii="Arial" w:hAnsi="Arial" w:cs="Arial"/>
        </w:rPr>
        <w:t>Presented students with educational items such as fossils, bones, and human anatomical models and specimens</w:t>
      </w:r>
      <w:r>
        <w:rPr>
          <w:rFonts w:ascii="Arial" w:hAnsi="Arial" w:cs="Arial"/>
        </w:rPr>
        <w:t xml:space="preserve"> at an a</w:t>
      </w:r>
      <w:r w:rsidRPr="00E024AD">
        <w:rPr>
          <w:rFonts w:ascii="Arial" w:hAnsi="Arial" w:cs="Arial"/>
        </w:rPr>
        <w:t>natomy and paleontology outreach event aimed at introducing elementary school students to STEM topics</w:t>
      </w:r>
      <w:r>
        <w:rPr>
          <w:rFonts w:ascii="Arial" w:hAnsi="Arial" w:cs="Arial"/>
        </w:rPr>
        <w:t>.</w:t>
      </w:r>
    </w:p>
    <w:p w14:paraId="32FD5EEC" w14:textId="77777777" w:rsidR="005964DC" w:rsidRPr="00E024AD" w:rsidRDefault="005964DC" w:rsidP="005964DC">
      <w:pPr>
        <w:spacing w:line="240" w:lineRule="auto"/>
        <w:contextualSpacing/>
        <w:rPr>
          <w:rFonts w:ascii="Arial" w:hAnsi="Arial" w:cs="Arial"/>
          <w:b/>
        </w:rPr>
      </w:pPr>
    </w:p>
    <w:p w14:paraId="3D2F46F2" w14:textId="77777777" w:rsidR="005964DC" w:rsidRDefault="005964DC" w:rsidP="005964DC">
      <w:pPr>
        <w:spacing w:line="240" w:lineRule="auto"/>
        <w:contextualSpacing/>
        <w:rPr>
          <w:rFonts w:ascii="Arial" w:hAnsi="Arial" w:cs="Arial"/>
          <w:b/>
        </w:rPr>
      </w:pPr>
      <w:r w:rsidRPr="0078401B">
        <w:rPr>
          <w:rFonts w:ascii="Arial" w:hAnsi="Arial" w:cs="Arial"/>
          <w:bCs/>
        </w:rPr>
        <w:t xml:space="preserve">2014 </w:t>
      </w:r>
      <w:r>
        <w:rPr>
          <w:rFonts w:ascii="Arial" w:hAnsi="Arial" w:cs="Arial"/>
          <w:bCs/>
        </w:rPr>
        <w:t xml:space="preserve">                   </w:t>
      </w:r>
      <w:r w:rsidRPr="00E024AD">
        <w:rPr>
          <w:rFonts w:ascii="Arial" w:hAnsi="Arial" w:cs="Arial"/>
          <w:b/>
        </w:rPr>
        <w:t xml:space="preserve">Young Medics Camp </w:t>
      </w:r>
    </w:p>
    <w:p w14:paraId="59C18921" w14:textId="77777777" w:rsidR="005964DC" w:rsidRPr="0078401B" w:rsidRDefault="005964DC" w:rsidP="005964DC">
      <w:pPr>
        <w:spacing w:line="240" w:lineRule="auto"/>
        <w:ind w:left="1710"/>
        <w:contextualSpacing/>
        <w:rPr>
          <w:rFonts w:ascii="Arial" w:hAnsi="Arial" w:cs="Arial"/>
          <w:i/>
          <w:iCs/>
        </w:rPr>
      </w:pPr>
      <w:r w:rsidRPr="0078401B">
        <w:rPr>
          <w:rFonts w:ascii="Arial" w:hAnsi="Arial" w:cs="Arial"/>
          <w:i/>
          <w:iCs/>
        </w:rPr>
        <w:t>University of Missouri, Columbia MO</w:t>
      </w:r>
    </w:p>
    <w:p w14:paraId="70B6A14F" w14:textId="77777777" w:rsidR="005964DC" w:rsidRPr="00E024AD" w:rsidRDefault="005964DC" w:rsidP="005964DC">
      <w:pPr>
        <w:spacing w:line="240" w:lineRule="auto"/>
        <w:ind w:left="1710"/>
        <w:contextualSpacing/>
        <w:rPr>
          <w:rFonts w:ascii="Arial" w:hAnsi="Arial" w:cs="Arial"/>
        </w:rPr>
      </w:pPr>
      <w:r>
        <w:rPr>
          <w:rFonts w:ascii="Arial" w:hAnsi="Arial" w:cs="Arial"/>
        </w:rPr>
        <w:t xml:space="preserve">Presented models and activities to visiting students aged 7-15 on </w:t>
      </w:r>
      <w:r w:rsidRPr="00E024AD">
        <w:rPr>
          <w:rFonts w:ascii="Arial" w:hAnsi="Arial" w:cs="Arial"/>
        </w:rPr>
        <w:t>human anatomy topics such as the skeleton, the brain, and the circulatory system</w:t>
      </w:r>
      <w:r>
        <w:rPr>
          <w:rFonts w:ascii="Arial" w:hAnsi="Arial" w:cs="Arial"/>
        </w:rPr>
        <w:t xml:space="preserve"> during a one-hour summer field trip.</w:t>
      </w:r>
    </w:p>
    <w:p w14:paraId="29574A3D" w14:textId="77777777" w:rsidR="005964DC" w:rsidRPr="00E024AD" w:rsidRDefault="005964DC" w:rsidP="005964DC">
      <w:pPr>
        <w:spacing w:line="240" w:lineRule="auto"/>
        <w:contextualSpacing/>
        <w:rPr>
          <w:rFonts w:ascii="Arial" w:hAnsi="Arial" w:cs="Arial"/>
          <w:b/>
        </w:rPr>
      </w:pPr>
    </w:p>
    <w:p w14:paraId="14C7C76D" w14:textId="77777777" w:rsidR="005964DC" w:rsidRDefault="005964DC" w:rsidP="005964DC">
      <w:pPr>
        <w:spacing w:line="240" w:lineRule="auto"/>
        <w:contextualSpacing/>
        <w:rPr>
          <w:rFonts w:ascii="Arial" w:hAnsi="Arial" w:cs="Arial"/>
          <w:b/>
        </w:rPr>
      </w:pPr>
      <w:r w:rsidRPr="0078401B">
        <w:rPr>
          <w:rFonts w:ascii="Arial" w:hAnsi="Arial" w:cs="Arial"/>
          <w:bCs/>
        </w:rPr>
        <w:t xml:space="preserve">2013 </w:t>
      </w:r>
      <w:r>
        <w:rPr>
          <w:rFonts w:ascii="Arial" w:hAnsi="Arial" w:cs="Arial"/>
          <w:b/>
        </w:rPr>
        <w:t xml:space="preserve">                   </w:t>
      </w:r>
      <w:r w:rsidRPr="00E024AD">
        <w:rPr>
          <w:rFonts w:ascii="Arial" w:hAnsi="Arial" w:cs="Arial"/>
          <w:b/>
        </w:rPr>
        <w:t>Show</w:t>
      </w:r>
      <w:r>
        <w:rPr>
          <w:rFonts w:ascii="Arial" w:hAnsi="Arial" w:cs="Arial"/>
          <w:b/>
        </w:rPr>
        <w:t xml:space="preserve"> </w:t>
      </w:r>
      <w:r w:rsidRPr="00E024AD">
        <w:rPr>
          <w:rFonts w:ascii="Arial" w:hAnsi="Arial" w:cs="Arial"/>
          <w:b/>
        </w:rPr>
        <w:t xml:space="preserve">Me Nature K-12 Science Safari </w:t>
      </w:r>
    </w:p>
    <w:p w14:paraId="4F3A5C17" w14:textId="77777777" w:rsidR="005964DC" w:rsidRPr="0078401B" w:rsidRDefault="005964DC" w:rsidP="005964DC">
      <w:pPr>
        <w:spacing w:line="240" w:lineRule="auto"/>
        <w:ind w:left="1710"/>
        <w:contextualSpacing/>
        <w:rPr>
          <w:rFonts w:ascii="Arial" w:hAnsi="Arial" w:cs="Arial"/>
          <w:i/>
          <w:iCs/>
        </w:rPr>
      </w:pPr>
      <w:r w:rsidRPr="0078401B">
        <w:rPr>
          <w:rFonts w:ascii="Arial" w:hAnsi="Arial" w:cs="Arial"/>
          <w:i/>
          <w:iCs/>
        </w:rPr>
        <w:t>University of Missouri, Columbia MO</w:t>
      </w:r>
    </w:p>
    <w:p w14:paraId="0CEBC0BD" w14:textId="77777777" w:rsidR="005964DC" w:rsidRPr="00E024AD" w:rsidRDefault="005964DC" w:rsidP="005964DC">
      <w:pPr>
        <w:spacing w:line="240" w:lineRule="auto"/>
        <w:ind w:left="1710"/>
        <w:contextualSpacing/>
        <w:rPr>
          <w:rFonts w:ascii="Arial" w:hAnsi="Arial" w:cs="Arial"/>
          <w:b/>
        </w:rPr>
      </w:pPr>
      <w:r>
        <w:rPr>
          <w:rFonts w:ascii="Arial" w:hAnsi="Arial" w:cs="Arial"/>
        </w:rPr>
        <w:t>Engaged students with</w:t>
      </w:r>
      <w:r w:rsidRPr="00E024AD">
        <w:rPr>
          <w:rFonts w:ascii="Arial" w:hAnsi="Arial" w:cs="Arial"/>
        </w:rPr>
        <w:t xml:space="preserve"> puzzles, models, and a ‘brain hat’ activity to </w:t>
      </w:r>
      <w:r>
        <w:rPr>
          <w:rFonts w:ascii="Arial" w:hAnsi="Arial" w:cs="Arial"/>
        </w:rPr>
        <w:t xml:space="preserve">help them learn </w:t>
      </w:r>
      <w:r w:rsidRPr="00E024AD">
        <w:rPr>
          <w:rFonts w:ascii="Arial" w:hAnsi="Arial" w:cs="Arial"/>
        </w:rPr>
        <w:t>about the brains of humans and other species</w:t>
      </w:r>
      <w:r>
        <w:rPr>
          <w:rFonts w:ascii="Arial" w:hAnsi="Arial" w:cs="Arial"/>
        </w:rPr>
        <w:t xml:space="preserve"> as part of a STEM outreach event for 4</w:t>
      </w:r>
      <w:r w:rsidRPr="0078401B">
        <w:rPr>
          <w:rFonts w:ascii="Arial" w:hAnsi="Arial" w:cs="Arial"/>
          <w:vertAlign w:val="superscript"/>
        </w:rPr>
        <w:t>th</w:t>
      </w:r>
      <w:r>
        <w:rPr>
          <w:rFonts w:ascii="Arial" w:hAnsi="Arial" w:cs="Arial"/>
        </w:rPr>
        <w:t xml:space="preserve"> and 5</w:t>
      </w:r>
      <w:r w:rsidRPr="0078401B">
        <w:rPr>
          <w:rFonts w:ascii="Arial" w:hAnsi="Arial" w:cs="Arial"/>
          <w:vertAlign w:val="superscript"/>
        </w:rPr>
        <w:t>th</w:t>
      </w:r>
      <w:r>
        <w:rPr>
          <w:rFonts w:ascii="Arial" w:hAnsi="Arial" w:cs="Arial"/>
        </w:rPr>
        <w:t xml:space="preserve"> graders.</w:t>
      </w:r>
    </w:p>
    <w:p w14:paraId="4B4DD918" w14:textId="77777777" w:rsidR="005964DC" w:rsidRPr="00E024AD" w:rsidRDefault="005964DC" w:rsidP="005964DC">
      <w:pPr>
        <w:spacing w:line="240" w:lineRule="auto"/>
        <w:contextualSpacing/>
        <w:rPr>
          <w:rFonts w:ascii="Arial" w:eastAsia="Calibri" w:hAnsi="Arial" w:cs="Arial"/>
          <w:b/>
        </w:rPr>
      </w:pPr>
    </w:p>
    <w:p w14:paraId="00DA2B4B" w14:textId="77777777" w:rsidR="00045C9C" w:rsidRPr="00E024AD" w:rsidRDefault="00045C9C" w:rsidP="00D277E8">
      <w:pPr>
        <w:spacing w:line="240" w:lineRule="auto"/>
        <w:contextualSpacing/>
        <w:rPr>
          <w:rFonts w:ascii="Arial" w:eastAsia="Calibri" w:hAnsi="Arial" w:cs="Arial"/>
          <w:b/>
        </w:rPr>
      </w:pPr>
    </w:p>
    <w:p w14:paraId="4CBB81EF" w14:textId="78B27501" w:rsidR="00F721FF" w:rsidRPr="00E024AD" w:rsidRDefault="002D089E" w:rsidP="00D277E8">
      <w:pPr>
        <w:pStyle w:val="Heading1"/>
        <w:spacing w:line="240" w:lineRule="auto"/>
        <w:contextualSpacing/>
        <w:rPr>
          <w:rFonts w:ascii="Arial" w:eastAsia="Calibri" w:hAnsi="Arial" w:cs="Arial"/>
          <w:b/>
          <w:bCs/>
          <w:color w:val="auto"/>
          <w:sz w:val="24"/>
          <w:szCs w:val="24"/>
        </w:rPr>
      </w:pPr>
      <w:r w:rsidRPr="00E024AD">
        <w:rPr>
          <w:rFonts w:ascii="Arial" w:eastAsia="Calibri" w:hAnsi="Arial" w:cs="Arial"/>
          <w:b/>
          <w:bCs/>
          <w:color w:val="auto"/>
          <w:sz w:val="24"/>
          <w:szCs w:val="24"/>
        </w:rPr>
        <w:t>RESEARCH</w:t>
      </w:r>
      <w:r w:rsidR="00F721FF" w:rsidRPr="00E024AD">
        <w:rPr>
          <w:rFonts w:ascii="Arial" w:eastAsia="Calibri" w:hAnsi="Arial" w:cs="Arial"/>
          <w:b/>
          <w:bCs/>
          <w:color w:val="auto"/>
          <w:sz w:val="24"/>
          <w:szCs w:val="24"/>
        </w:rPr>
        <w:t xml:space="preserve"> EXPERIENCE</w:t>
      </w:r>
    </w:p>
    <w:p w14:paraId="507495AD" w14:textId="150D192F" w:rsidR="00137F66" w:rsidRPr="00E024AD" w:rsidRDefault="00D1583B" w:rsidP="00D277E8">
      <w:pPr>
        <w:spacing w:line="240" w:lineRule="auto"/>
        <w:contextualSpacing/>
        <w:rPr>
          <w:rFonts w:ascii="Arial" w:eastAsia="Calibri" w:hAnsi="Arial" w:cs="Arial"/>
          <w:b/>
        </w:rPr>
      </w:pPr>
      <w:r>
        <w:rPr>
          <w:rFonts w:ascii="Arial" w:hAnsi="Arial" w:cs="Arial"/>
          <w:b/>
          <w:bCs/>
          <w:noProof/>
        </w:rPr>
        <w:pict w14:anchorId="4AFF18EF">
          <v:shape id="_x0000_s1028" type="#_x0000_t32" style="position:absolute;margin-left:.4pt;margin-top:3pt;width:539.25pt;height:0;z-index:251660288" o:connectortype="straight"/>
        </w:pict>
      </w:r>
    </w:p>
    <w:p w14:paraId="352B82E9" w14:textId="4E6BC58C" w:rsidR="001826B3" w:rsidRPr="00E024AD" w:rsidRDefault="001826B3" w:rsidP="00D277E8">
      <w:pPr>
        <w:spacing w:line="240" w:lineRule="auto"/>
        <w:contextualSpacing/>
        <w:rPr>
          <w:rFonts w:ascii="Arial" w:eastAsia="Calibri" w:hAnsi="Arial" w:cs="Arial"/>
          <w:bCs/>
        </w:rPr>
      </w:pPr>
      <w:r w:rsidRPr="00E024AD">
        <w:rPr>
          <w:rFonts w:ascii="Arial" w:eastAsia="Calibri" w:hAnsi="Arial" w:cs="Arial"/>
          <w:bCs/>
        </w:rPr>
        <w:t>201</w:t>
      </w:r>
      <w:r w:rsidR="003110EA" w:rsidRPr="00E024AD">
        <w:rPr>
          <w:rFonts w:ascii="Arial" w:eastAsia="Calibri" w:hAnsi="Arial" w:cs="Arial"/>
          <w:bCs/>
        </w:rPr>
        <w:t>5</w:t>
      </w:r>
      <w:r w:rsidRPr="00E024AD">
        <w:rPr>
          <w:rFonts w:ascii="Arial" w:eastAsia="Calibri" w:hAnsi="Arial" w:cs="Arial"/>
          <w:bCs/>
        </w:rPr>
        <w:t xml:space="preserve">   </w:t>
      </w:r>
      <w:r w:rsidR="00061687" w:rsidRPr="00E024AD">
        <w:rPr>
          <w:rFonts w:ascii="Arial" w:eastAsia="Calibri" w:hAnsi="Arial" w:cs="Arial"/>
          <w:bCs/>
        </w:rPr>
        <w:t xml:space="preserve">                 </w:t>
      </w:r>
      <w:r w:rsidRPr="00E024AD">
        <w:rPr>
          <w:rFonts w:ascii="Arial" w:eastAsia="Calibri" w:hAnsi="Arial" w:cs="Arial"/>
          <w:b/>
        </w:rPr>
        <w:t>Research Rotation</w:t>
      </w:r>
      <w:r w:rsidRPr="00E024AD">
        <w:rPr>
          <w:rFonts w:ascii="Arial" w:eastAsia="Calibri" w:hAnsi="Arial" w:cs="Arial"/>
          <w:bCs/>
        </w:rPr>
        <w:t>, Advisor</w:t>
      </w:r>
      <w:r w:rsidR="00F0218F">
        <w:rPr>
          <w:rFonts w:ascii="Arial" w:eastAsia="Calibri" w:hAnsi="Arial" w:cs="Arial"/>
          <w:bCs/>
        </w:rPr>
        <w:t>:</w:t>
      </w:r>
      <w:r w:rsidRPr="00E024AD">
        <w:rPr>
          <w:rFonts w:ascii="Arial" w:eastAsia="Calibri" w:hAnsi="Arial" w:cs="Arial"/>
          <w:bCs/>
        </w:rPr>
        <w:t xml:space="preserve"> Carol Ward, PhD </w:t>
      </w:r>
    </w:p>
    <w:p w14:paraId="32A447E8" w14:textId="3B493279" w:rsidR="00061687" w:rsidRPr="00E024AD" w:rsidRDefault="00061687" w:rsidP="00061687">
      <w:pPr>
        <w:spacing w:line="240" w:lineRule="auto"/>
        <w:ind w:left="1710"/>
        <w:contextualSpacing/>
        <w:rPr>
          <w:rFonts w:ascii="Arial" w:eastAsia="Calibri" w:hAnsi="Arial" w:cs="Arial"/>
          <w:bCs/>
          <w:i/>
          <w:iCs/>
        </w:rPr>
      </w:pPr>
      <w:r w:rsidRPr="00E024AD">
        <w:rPr>
          <w:rFonts w:ascii="Arial" w:eastAsia="Calibri" w:hAnsi="Arial" w:cs="Arial"/>
          <w:bCs/>
          <w:i/>
          <w:iCs/>
        </w:rPr>
        <w:t xml:space="preserve">University of Missouri – Department of Pathology </w:t>
      </w:r>
      <w:r w:rsidR="002B61CD" w:rsidRPr="00E024AD">
        <w:rPr>
          <w:rFonts w:ascii="Arial" w:eastAsia="Calibri" w:hAnsi="Arial" w:cs="Arial"/>
          <w:bCs/>
          <w:i/>
          <w:iCs/>
        </w:rPr>
        <w:t>&amp;</w:t>
      </w:r>
      <w:r w:rsidRPr="00E024AD">
        <w:rPr>
          <w:rFonts w:ascii="Arial" w:eastAsia="Calibri" w:hAnsi="Arial" w:cs="Arial"/>
          <w:bCs/>
          <w:i/>
          <w:iCs/>
        </w:rPr>
        <w:t xml:space="preserve"> Anatomical Sciences</w:t>
      </w:r>
    </w:p>
    <w:p w14:paraId="23943141" w14:textId="739324BA" w:rsidR="001826B3" w:rsidRPr="00E024AD" w:rsidRDefault="001826B3" w:rsidP="0050027A">
      <w:pPr>
        <w:spacing w:line="240" w:lineRule="auto"/>
        <w:ind w:left="1710"/>
        <w:rPr>
          <w:rFonts w:ascii="Arial" w:eastAsia="Calibri" w:hAnsi="Arial" w:cs="Arial"/>
          <w:bCs/>
          <w:iCs/>
        </w:rPr>
      </w:pPr>
      <w:r w:rsidRPr="00E024AD">
        <w:rPr>
          <w:rFonts w:ascii="Arial" w:eastAsia="Calibri" w:hAnsi="Arial" w:cs="Arial"/>
          <w:bCs/>
          <w:iCs/>
        </w:rPr>
        <w:t xml:space="preserve">Performed geometric morphometric analyses </w:t>
      </w:r>
      <w:r w:rsidR="00F95CFD" w:rsidRPr="00E024AD">
        <w:rPr>
          <w:rFonts w:ascii="Arial" w:eastAsia="Calibri" w:hAnsi="Arial" w:cs="Arial"/>
          <w:bCs/>
          <w:iCs/>
        </w:rPr>
        <w:t xml:space="preserve">on landmark data collected from CT scans </w:t>
      </w:r>
      <w:r w:rsidRPr="00E024AD">
        <w:rPr>
          <w:rFonts w:ascii="Arial" w:eastAsia="Calibri" w:hAnsi="Arial" w:cs="Arial"/>
          <w:bCs/>
          <w:iCs/>
        </w:rPr>
        <w:t xml:space="preserve">to </w:t>
      </w:r>
      <w:r w:rsidR="00F95CFD" w:rsidRPr="00E024AD">
        <w:rPr>
          <w:rFonts w:ascii="Arial" w:eastAsia="Calibri" w:hAnsi="Arial" w:cs="Arial"/>
          <w:bCs/>
          <w:iCs/>
        </w:rPr>
        <w:t xml:space="preserve">quantify 3D thoracic shape in New World monkeys, Old World monkeys, and hominoids, to be applied to </w:t>
      </w:r>
      <w:r w:rsidRPr="00E024AD">
        <w:rPr>
          <w:rFonts w:ascii="Arial" w:eastAsia="Calibri" w:hAnsi="Arial" w:cs="Arial"/>
          <w:bCs/>
          <w:iCs/>
        </w:rPr>
        <w:t>investigat</w:t>
      </w:r>
      <w:r w:rsidR="00F95CFD" w:rsidRPr="00E024AD">
        <w:rPr>
          <w:rFonts w:ascii="Arial" w:eastAsia="Calibri" w:hAnsi="Arial" w:cs="Arial"/>
          <w:bCs/>
          <w:iCs/>
        </w:rPr>
        <w:t>ion of</w:t>
      </w:r>
      <w:r w:rsidRPr="00E024AD">
        <w:rPr>
          <w:rFonts w:ascii="Arial" w:eastAsia="Calibri" w:hAnsi="Arial" w:cs="Arial"/>
          <w:bCs/>
          <w:iCs/>
        </w:rPr>
        <w:t xml:space="preserve"> the </w:t>
      </w:r>
      <w:r w:rsidR="003110EA" w:rsidRPr="00E024AD">
        <w:rPr>
          <w:rFonts w:ascii="Arial" w:eastAsia="Calibri" w:hAnsi="Arial" w:cs="Arial"/>
          <w:bCs/>
          <w:iCs/>
        </w:rPr>
        <w:t>relationship</w:t>
      </w:r>
      <w:r w:rsidRPr="00E024AD">
        <w:rPr>
          <w:rFonts w:ascii="Arial" w:eastAsia="Calibri" w:hAnsi="Arial" w:cs="Arial"/>
          <w:bCs/>
          <w:iCs/>
        </w:rPr>
        <w:t xml:space="preserve"> between</w:t>
      </w:r>
      <w:r w:rsidR="003110EA" w:rsidRPr="00E024AD">
        <w:rPr>
          <w:rFonts w:ascii="Arial" w:eastAsia="Calibri" w:hAnsi="Arial" w:cs="Arial"/>
          <w:bCs/>
          <w:iCs/>
        </w:rPr>
        <w:t xml:space="preserve"> scapular orientation and</w:t>
      </w:r>
      <w:r w:rsidRPr="00E024AD">
        <w:rPr>
          <w:rFonts w:ascii="Arial" w:eastAsia="Calibri" w:hAnsi="Arial" w:cs="Arial"/>
          <w:bCs/>
          <w:iCs/>
        </w:rPr>
        <w:t xml:space="preserve"> thoracic shape </w:t>
      </w:r>
      <w:r w:rsidR="00F95CFD" w:rsidRPr="00E024AD">
        <w:rPr>
          <w:rFonts w:ascii="Arial" w:eastAsia="Calibri" w:hAnsi="Arial" w:cs="Arial"/>
          <w:bCs/>
          <w:iCs/>
        </w:rPr>
        <w:t>as it relates to locomotor behaviors</w:t>
      </w:r>
      <w:r w:rsidRPr="00E024AD">
        <w:rPr>
          <w:rFonts w:ascii="Arial" w:eastAsia="Calibri" w:hAnsi="Arial" w:cs="Arial"/>
          <w:bCs/>
          <w:iCs/>
        </w:rPr>
        <w:t>.</w:t>
      </w:r>
      <w:r w:rsidR="003110EA" w:rsidRPr="00E024AD">
        <w:rPr>
          <w:rFonts w:ascii="Arial" w:eastAsia="Calibri" w:hAnsi="Arial" w:cs="Arial"/>
          <w:bCs/>
          <w:iCs/>
        </w:rPr>
        <w:t xml:space="preserve"> </w:t>
      </w:r>
    </w:p>
    <w:p w14:paraId="1231B2C1" w14:textId="62B250DC" w:rsidR="001826B3" w:rsidRPr="00E024AD" w:rsidRDefault="001826B3" w:rsidP="00D277E8">
      <w:pPr>
        <w:spacing w:line="240" w:lineRule="auto"/>
        <w:contextualSpacing/>
        <w:rPr>
          <w:rFonts w:ascii="Arial" w:eastAsia="Calibri" w:hAnsi="Arial" w:cs="Arial"/>
          <w:bCs/>
          <w:iCs/>
        </w:rPr>
      </w:pPr>
      <w:r w:rsidRPr="00E024AD">
        <w:rPr>
          <w:rFonts w:ascii="Arial" w:eastAsia="Calibri" w:hAnsi="Arial" w:cs="Arial"/>
          <w:bCs/>
          <w:iCs/>
        </w:rPr>
        <w:t>201</w:t>
      </w:r>
      <w:r w:rsidR="003110EA" w:rsidRPr="00E024AD">
        <w:rPr>
          <w:rFonts w:ascii="Arial" w:eastAsia="Calibri" w:hAnsi="Arial" w:cs="Arial"/>
          <w:bCs/>
          <w:iCs/>
        </w:rPr>
        <w:t>4</w:t>
      </w:r>
      <w:r w:rsidRPr="00E024AD">
        <w:rPr>
          <w:rFonts w:ascii="Arial" w:eastAsia="Calibri" w:hAnsi="Arial" w:cs="Arial"/>
          <w:bCs/>
          <w:iCs/>
        </w:rPr>
        <w:t xml:space="preserve">     </w:t>
      </w:r>
      <w:r w:rsidR="00F95CFD" w:rsidRPr="00E024AD">
        <w:rPr>
          <w:rFonts w:ascii="Arial" w:eastAsia="Calibri" w:hAnsi="Arial" w:cs="Arial"/>
          <w:bCs/>
          <w:iCs/>
        </w:rPr>
        <w:t xml:space="preserve">               </w:t>
      </w:r>
      <w:r w:rsidRPr="00E024AD">
        <w:rPr>
          <w:rFonts w:ascii="Arial" w:eastAsia="Calibri" w:hAnsi="Arial" w:cs="Arial"/>
          <w:b/>
          <w:iCs/>
        </w:rPr>
        <w:t>Research Rotation</w:t>
      </w:r>
      <w:r w:rsidRPr="00E024AD">
        <w:rPr>
          <w:rFonts w:ascii="Arial" w:eastAsia="Calibri" w:hAnsi="Arial" w:cs="Arial"/>
          <w:bCs/>
          <w:iCs/>
        </w:rPr>
        <w:t>, Advisor</w:t>
      </w:r>
      <w:r w:rsidR="00F0218F">
        <w:rPr>
          <w:rFonts w:ascii="Arial" w:eastAsia="Calibri" w:hAnsi="Arial" w:cs="Arial"/>
          <w:bCs/>
          <w:iCs/>
        </w:rPr>
        <w:t>:</w:t>
      </w:r>
      <w:r w:rsidRPr="00E024AD">
        <w:rPr>
          <w:rFonts w:ascii="Arial" w:eastAsia="Calibri" w:hAnsi="Arial" w:cs="Arial"/>
          <w:bCs/>
          <w:iCs/>
        </w:rPr>
        <w:t xml:space="preserve"> Kevin Middleton, PhD</w:t>
      </w:r>
    </w:p>
    <w:p w14:paraId="1C0CB1CA" w14:textId="29150DA8" w:rsidR="002B61CD" w:rsidRPr="00E024AD" w:rsidRDefault="002B61CD" w:rsidP="002B61CD">
      <w:pPr>
        <w:spacing w:line="240" w:lineRule="auto"/>
        <w:ind w:left="1710"/>
        <w:contextualSpacing/>
        <w:rPr>
          <w:rFonts w:ascii="Arial" w:eastAsia="Calibri" w:hAnsi="Arial" w:cs="Arial"/>
          <w:bCs/>
          <w:i/>
          <w:iCs/>
        </w:rPr>
      </w:pPr>
      <w:r w:rsidRPr="00E024AD">
        <w:rPr>
          <w:rFonts w:ascii="Arial" w:eastAsia="Calibri" w:hAnsi="Arial" w:cs="Arial"/>
          <w:bCs/>
          <w:i/>
          <w:iCs/>
        </w:rPr>
        <w:t>University of Missouri – Department of Pathology &amp; Anatomical Sciences</w:t>
      </w:r>
    </w:p>
    <w:p w14:paraId="6BF342C9" w14:textId="6EF4EDED" w:rsidR="001826B3" w:rsidRPr="0050027A" w:rsidRDefault="001826B3" w:rsidP="0050027A">
      <w:pPr>
        <w:spacing w:line="240" w:lineRule="auto"/>
        <w:ind w:left="1710"/>
        <w:rPr>
          <w:rFonts w:ascii="Arial" w:eastAsia="Calibri" w:hAnsi="Arial" w:cs="Arial"/>
          <w:bCs/>
          <w:iCs/>
        </w:rPr>
      </w:pPr>
      <w:r w:rsidRPr="00E024AD">
        <w:rPr>
          <w:rFonts w:ascii="Arial" w:eastAsia="Calibri" w:hAnsi="Arial" w:cs="Arial"/>
          <w:bCs/>
          <w:iCs/>
        </w:rPr>
        <w:t xml:space="preserve">Investigated </w:t>
      </w:r>
      <w:r w:rsidR="00F95CFD" w:rsidRPr="00E024AD">
        <w:rPr>
          <w:rFonts w:ascii="Arial" w:eastAsia="Calibri" w:hAnsi="Arial" w:cs="Arial"/>
          <w:bCs/>
          <w:iCs/>
        </w:rPr>
        <w:t xml:space="preserve">how </w:t>
      </w:r>
      <w:r w:rsidRPr="00E024AD">
        <w:rPr>
          <w:rFonts w:ascii="Arial" w:eastAsia="Calibri" w:hAnsi="Arial" w:cs="Arial"/>
          <w:bCs/>
          <w:iCs/>
        </w:rPr>
        <w:t>the interaction between genetic background and exercise-driven mechanical loading</w:t>
      </w:r>
      <w:r w:rsidR="00F95CFD" w:rsidRPr="00E024AD">
        <w:rPr>
          <w:rFonts w:ascii="Arial" w:eastAsia="Calibri" w:hAnsi="Arial" w:cs="Arial"/>
          <w:bCs/>
          <w:iCs/>
        </w:rPr>
        <w:t xml:space="preserve"> impacted femoral morphology in three inbred strains of mice using </w:t>
      </w:r>
      <w:proofErr w:type="spellStart"/>
      <w:r w:rsidR="00F95CFD" w:rsidRPr="00E024AD">
        <w:rPr>
          <w:rFonts w:ascii="Arial" w:eastAsia="Calibri" w:hAnsi="Arial" w:cs="Arial"/>
          <w:bCs/>
          <w:iCs/>
        </w:rPr>
        <w:t>histomorphometric</w:t>
      </w:r>
      <w:proofErr w:type="spellEnd"/>
      <w:r w:rsidR="00F95CFD" w:rsidRPr="00E024AD">
        <w:rPr>
          <w:rFonts w:ascii="Arial" w:eastAsia="Calibri" w:hAnsi="Arial" w:cs="Arial"/>
          <w:bCs/>
          <w:iCs/>
        </w:rPr>
        <w:t xml:space="preserve"> and mechanical testing analyses.</w:t>
      </w:r>
      <w:r w:rsidRPr="00E024AD">
        <w:rPr>
          <w:rFonts w:ascii="Arial" w:eastAsia="Calibri" w:hAnsi="Arial" w:cs="Arial"/>
          <w:bCs/>
          <w:iCs/>
        </w:rPr>
        <w:t xml:space="preserve"> </w:t>
      </w:r>
      <w:r w:rsidR="00200A2E" w:rsidRPr="00E024AD">
        <w:rPr>
          <w:rFonts w:ascii="Arial" w:eastAsia="Calibri" w:hAnsi="Arial" w:cs="Arial"/>
          <w:bCs/>
          <w:iCs/>
        </w:rPr>
        <w:t>Published two peer-reviewed articles in the American Journal of Physical Anthropology.</w:t>
      </w:r>
    </w:p>
    <w:p w14:paraId="0D51B94C" w14:textId="6DD4F637" w:rsidR="00F95CFD" w:rsidRPr="00E024AD" w:rsidRDefault="00F95CFD" w:rsidP="00D277E8">
      <w:pPr>
        <w:spacing w:line="240" w:lineRule="auto"/>
        <w:contextualSpacing/>
        <w:rPr>
          <w:rFonts w:ascii="Arial" w:eastAsia="Calibri" w:hAnsi="Arial" w:cs="Arial"/>
          <w:b/>
        </w:rPr>
      </w:pPr>
      <w:r w:rsidRPr="00E024AD">
        <w:rPr>
          <w:rFonts w:ascii="Arial" w:eastAsia="Calibri" w:hAnsi="Arial" w:cs="Arial"/>
          <w:bCs/>
        </w:rPr>
        <w:t xml:space="preserve">2012 – 2013       </w:t>
      </w:r>
      <w:r w:rsidRPr="00E024AD">
        <w:rPr>
          <w:rFonts w:ascii="Arial" w:eastAsia="Calibri" w:hAnsi="Arial" w:cs="Arial"/>
          <w:b/>
        </w:rPr>
        <w:t>Graduate Research Fellow</w:t>
      </w:r>
      <w:r w:rsidR="002B61CD" w:rsidRPr="00E024AD">
        <w:rPr>
          <w:rFonts w:ascii="Arial" w:eastAsia="Calibri" w:hAnsi="Arial" w:cs="Arial"/>
          <w:bCs/>
        </w:rPr>
        <w:t>, Supervisor</w:t>
      </w:r>
      <w:r w:rsidR="00F0218F">
        <w:rPr>
          <w:rFonts w:ascii="Arial" w:eastAsia="Calibri" w:hAnsi="Arial" w:cs="Arial"/>
          <w:bCs/>
        </w:rPr>
        <w:t>:</w:t>
      </w:r>
      <w:r w:rsidR="002B61CD" w:rsidRPr="00E024AD">
        <w:rPr>
          <w:rFonts w:ascii="Arial" w:eastAsia="Calibri" w:hAnsi="Arial" w:cs="Arial"/>
          <w:bCs/>
        </w:rPr>
        <w:t xml:space="preserve"> Debra Prince </w:t>
      </w:r>
      <w:proofErr w:type="spellStart"/>
      <w:r w:rsidR="002B61CD" w:rsidRPr="00E024AD">
        <w:rPr>
          <w:rFonts w:ascii="Arial" w:eastAsia="Calibri" w:hAnsi="Arial" w:cs="Arial"/>
          <w:bCs/>
        </w:rPr>
        <w:t>Zinni</w:t>
      </w:r>
      <w:proofErr w:type="spellEnd"/>
      <w:r w:rsidR="002B61CD" w:rsidRPr="00E024AD">
        <w:rPr>
          <w:rFonts w:ascii="Arial" w:eastAsia="Calibri" w:hAnsi="Arial" w:cs="Arial"/>
          <w:bCs/>
        </w:rPr>
        <w:t>, PhD, D-ABFA</w:t>
      </w:r>
      <w:r w:rsidRPr="00E024AD">
        <w:rPr>
          <w:rFonts w:ascii="Arial" w:eastAsia="Calibri" w:hAnsi="Arial" w:cs="Arial"/>
          <w:b/>
        </w:rPr>
        <w:t xml:space="preserve"> </w:t>
      </w:r>
    </w:p>
    <w:p w14:paraId="239EE9B6" w14:textId="5F6A5528" w:rsidR="00CA1D93" w:rsidRPr="00E024AD" w:rsidRDefault="00CA1D93" w:rsidP="00F95CFD">
      <w:pPr>
        <w:spacing w:line="240" w:lineRule="auto"/>
        <w:ind w:left="1710"/>
        <w:contextualSpacing/>
        <w:rPr>
          <w:rFonts w:ascii="Arial" w:eastAsia="Calibri" w:hAnsi="Arial" w:cs="Arial"/>
          <w:bCs/>
          <w:i/>
          <w:iCs/>
        </w:rPr>
      </w:pPr>
      <w:r w:rsidRPr="00E024AD">
        <w:rPr>
          <w:rFonts w:ascii="Arial" w:eastAsia="Calibri" w:hAnsi="Arial" w:cs="Arial"/>
          <w:bCs/>
          <w:i/>
          <w:iCs/>
        </w:rPr>
        <w:t>Joint POW/MIA Accounting Command Central Identification Laboratory</w:t>
      </w:r>
    </w:p>
    <w:p w14:paraId="0C62911D" w14:textId="50D2D770" w:rsidR="0047640E" w:rsidRPr="00E024AD" w:rsidRDefault="0047640E" w:rsidP="00F95CFD">
      <w:pPr>
        <w:spacing w:line="240" w:lineRule="auto"/>
        <w:ind w:left="1710"/>
        <w:contextualSpacing/>
        <w:rPr>
          <w:rFonts w:ascii="Arial" w:eastAsia="Calibri" w:hAnsi="Arial" w:cs="Arial"/>
        </w:rPr>
      </w:pPr>
      <w:r w:rsidRPr="00E024AD">
        <w:rPr>
          <w:rFonts w:ascii="Arial" w:eastAsia="Calibri" w:hAnsi="Arial" w:cs="Arial"/>
        </w:rPr>
        <w:t>Analyze</w:t>
      </w:r>
      <w:r w:rsidR="00695B3B" w:rsidRPr="00E024AD">
        <w:rPr>
          <w:rFonts w:ascii="Arial" w:eastAsia="Calibri" w:hAnsi="Arial" w:cs="Arial"/>
        </w:rPr>
        <w:t>d</w:t>
      </w:r>
      <w:r w:rsidRPr="00E024AD">
        <w:rPr>
          <w:rFonts w:ascii="Arial" w:eastAsia="Calibri" w:hAnsi="Arial" w:cs="Arial"/>
        </w:rPr>
        <w:t>, determine</w:t>
      </w:r>
      <w:r w:rsidR="00695B3B" w:rsidRPr="00E024AD">
        <w:rPr>
          <w:rFonts w:ascii="Arial" w:eastAsia="Calibri" w:hAnsi="Arial" w:cs="Arial"/>
        </w:rPr>
        <w:t>d</w:t>
      </w:r>
      <w:r w:rsidRPr="00E024AD">
        <w:rPr>
          <w:rFonts w:ascii="Arial" w:eastAsia="Calibri" w:hAnsi="Arial" w:cs="Arial"/>
        </w:rPr>
        <w:t>, and record</w:t>
      </w:r>
      <w:r w:rsidR="00695B3B" w:rsidRPr="00E024AD">
        <w:rPr>
          <w:rFonts w:ascii="Arial" w:eastAsia="Calibri" w:hAnsi="Arial" w:cs="Arial"/>
        </w:rPr>
        <w:t>ed</w:t>
      </w:r>
      <w:r w:rsidRPr="00E024AD">
        <w:rPr>
          <w:rFonts w:ascii="Arial" w:eastAsia="Calibri" w:hAnsi="Arial" w:cs="Arial"/>
        </w:rPr>
        <w:t xml:space="preserve"> criteria and analytical techniques to establish the accounting probability for all missing persons as part of the Solvability-Resolvability Rating Project</w:t>
      </w:r>
      <w:r w:rsidR="00F95CFD" w:rsidRPr="00E024AD">
        <w:rPr>
          <w:rFonts w:ascii="Arial" w:eastAsia="Calibri" w:hAnsi="Arial" w:cs="Arial"/>
        </w:rPr>
        <w:t>.</w:t>
      </w:r>
    </w:p>
    <w:p w14:paraId="51002F78" w14:textId="77777777" w:rsidR="00200A2E" w:rsidRPr="00E024AD" w:rsidRDefault="00200A2E" w:rsidP="00D277E8">
      <w:pPr>
        <w:spacing w:line="240" w:lineRule="auto"/>
        <w:contextualSpacing/>
        <w:rPr>
          <w:rStyle w:val="apple-converted-space"/>
          <w:rFonts w:ascii="Arial" w:hAnsi="Arial" w:cs="Arial"/>
          <w:color w:val="000000"/>
        </w:rPr>
      </w:pPr>
    </w:p>
    <w:p w14:paraId="438E7E33" w14:textId="1DF68435" w:rsidR="00397BB5" w:rsidRPr="00E024AD" w:rsidRDefault="00F95CFD" w:rsidP="00D277E8">
      <w:pPr>
        <w:spacing w:line="240" w:lineRule="auto"/>
        <w:contextualSpacing/>
        <w:rPr>
          <w:rFonts w:ascii="Arial" w:hAnsi="Arial" w:cs="Arial"/>
          <w:iCs/>
          <w:color w:val="000000"/>
        </w:rPr>
      </w:pPr>
      <w:r w:rsidRPr="00E024AD">
        <w:rPr>
          <w:rFonts w:ascii="Arial" w:hAnsi="Arial" w:cs="Arial"/>
          <w:iCs/>
          <w:color w:val="000000"/>
        </w:rPr>
        <w:t>2009 – 2011</w:t>
      </w:r>
      <w:r w:rsidRPr="00E024AD">
        <w:rPr>
          <w:rFonts w:ascii="Arial" w:hAnsi="Arial" w:cs="Arial"/>
          <w:b/>
          <w:bCs/>
          <w:iCs/>
          <w:color w:val="000000"/>
        </w:rPr>
        <w:t xml:space="preserve">        </w:t>
      </w:r>
      <w:r w:rsidR="001826B3" w:rsidRPr="00E024AD">
        <w:rPr>
          <w:rFonts w:ascii="Arial" w:hAnsi="Arial" w:cs="Arial"/>
          <w:b/>
          <w:bCs/>
          <w:iCs/>
          <w:color w:val="000000"/>
        </w:rPr>
        <w:t>MS Research</w:t>
      </w:r>
      <w:r w:rsidR="001826B3" w:rsidRPr="00E024AD">
        <w:rPr>
          <w:rFonts w:ascii="Arial" w:hAnsi="Arial" w:cs="Arial"/>
          <w:iCs/>
          <w:color w:val="000000"/>
        </w:rPr>
        <w:t>, Advisor</w:t>
      </w:r>
      <w:r w:rsidR="00F0218F">
        <w:rPr>
          <w:rFonts w:ascii="Arial" w:hAnsi="Arial" w:cs="Arial"/>
          <w:iCs/>
          <w:color w:val="000000"/>
        </w:rPr>
        <w:t>:</w:t>
      </w:r>
      <w:r w:rsidR="001826B3" w:rsidRPr="00E024AD">
        <w:rPr>
          <w:rFonts w:ascii="Arial" w:hAnsi="Arial" w:cs="Arial"/>
          <w:iCs/>
          <w:color w:val="000000"/>
        </w:rPr>
        <w:t xml:space="preserve"> Debra Prince </w:t>
      </w:r>
      <w:proofErr w:type="spellStart"/>
      <w:r w:rsidR="001826B3" w:rsidRPr="00E024AD">
        <w:rPr>
          <w:rFonts w:ascii="Arial" w:hAnsi="Arial" w:cs="Arial"/>
          <w:iCs/>
          <w:color w:val="000000"/>
        </w:rPr>
        <w:t>Zinni</w:t>
      </w:r>
      <w:proofErr w:type="spellEnd"/>
      <w:r w:rsidR="001826B3" w:rsidRPr="00E024AD">
        <w:rPr>
          <w:rFonts w:ascii="Arial" w:hAnsi="Arial" w:cs="Arial"/>
          <w:iCs/>
          <w:color w:val="000000"/>
        </w:rPr>
        <w:t>, PhD, D-ABFA</w:t>
      </w:r>
    </w:p>
    <w:p w14:paraId="23C0285C" w14:textId="06533CCF" w:rsidR="00F95CFD" w:rsidRPr="00E024AD" w:rsidRDefault="00F95CFD" w:rsidP="002B61CD">
      <w:pPr>
        <w:spacing w:line="240" w:lineRule="auto"/>
        <w:ind w:left="1710"/>
        <w:contextualSpacing/>
        <w:rPr>
          <w:rFonts w:ascii="Arial" w:hAnsi="Arial" w:cs="Arial"/>
          <w:iCs/>
          <w:color w:val="000000"/>
        </w:rPr>
      </w:pPr>
      <w:r w:rsidRPr="00E024AD">
        <w:rPr>
          <w:rFonts w:ascii="Arial" w:hAnsi="Arial" w:cs="Arial"/>
          <w:i/>
          <w:color w:val="000000"/>
        </w:rPr>
        <w:t>Boston University</w:t>
      </w:r>
      <w:r w:rsidR="002B61CD" w:rsidRPr="00E024AD">
        <w:rPr>
          <w:rFonts w:ascii="Arial" w:hAnsi="Arial" w:cs="Arial"/>
          <w:i/>
          <w:color w:val="000000"/>
        </w:rPr>
        <w:t xml:space="preserve"> School of Medicine</w:t>
      </w:r>
      <w:r w:rsidRPr="00E024AD">
        <w:rPr>
          <w:rFonts w:ascii="Arial" w:hAnsi="Arial" w:cs="Arial"/>
          <w:i/>
          <w:color w:val="000000"/>
        </w:rPr>
        <w:t xml:space="preserve"> – D</w:t>
      </w:r>
      <w:r w:rsidR="002B61CD" w:rsidRPr="00E024AD">
        <w:rPr>
          <w:rFonts w:ascii="Arial" w:hAnsi="Arial" w:cs="Arial"/>
          <w:i/>
          <w:color w:val="000000"/>
        </w:rPr>
        <w:t xml:space="preserve">ivision of Graduate Medical Sciences </w:t>
      </w:r>
      <w:r w:rsidRPr="00E024AD">
        <w:rPr>
          <w:rFonts w:ascii="Arial" w:hAnsi="Arial" w:cs="Arial"/>
          <w:iCs/>
          <w:color w:val="000000"/>
        </w:rPr>
        <w:t xml:space="preserve"> </w:t>
      </w:r>
    </w:p>
    <w:p w14:paraId="12BCF88D" w14:textId="0C5C33F2" w:rsidR="001826B3" w:rsidRPr="00E024AD" w:rsidRDefault="00200A2E" w:rsidP="002B61CD">
      <w:pPr>
        <w:spacing w:line="240" w:lineRule="auto"/>
        <w:ind w:left="1710"/>
        <w:contextualSpacing/>
        <w:rPr>
          <w:rFonts w:ascii="Arial" w:hAnsi="Arial" w:cs="Arial"/>
          <w:iCs/>
          <w:color w:val="000000"/>
        </w:rPr>
      </w:pPr>
      <w:r w:rsidRPr="00E024AD">
        <w:rPr>
          <w:rFonts w:ascii="Arial" w:hAnsi="Arial" w:cs="Arial"/>
          <w:iCs/>
          <w:color w:val="000000"/>
        </w:rPr>
        <w:t xml:space="preserve">Performed </w:t>
      </w:r>
      <w:r w:rsidR="001826B3" w:rsidRPr="00E024AD">
        <w:rPr>
          <w:rFonts w:ascii="Arial" w:hAnsi="Arial" w:cs="Arial"/>
          <w:iCs/>
          <w:color w:val="000000"/>
        </w:rPr>
        <w:t xml:space="preserve">geometric morphometric analyses and forensic visual assessments of human crania of individuals of Hispanic descent to identify osteological features </w:t>
      </w:r>
      <w:r w:rsidRPr="00E024AD">
        <w:rPr>
          <w:rFonts w:ascii="Arial" w:hAnsi="Arial" w:cs="Arial"/>
          <w:iCs/>
          <w:color w:val="000000"/>
        </w:rPr>
        <w:t>useful for estimating the ancestry of unidentified individuals</w:t>
      </w:r>
      <w:r w:rsidR="002B61CD" w:rsidRPr="00E024AD">
        <w:rPr>
          <w:rFonts w:ascii="Arial" w:hAnsi="Arial" w:cs="Arial"/>
          <w:iCs/>
          <w:color w:val="000000"/>
        </w:rPr>
        <w:t xml:space="preserve"> as part of original thesis research</w:t>
      </w:r>
      <w:r w:rsidRPr="00E024AD">
        <w:rPr>
          <w:rFonts w:ascii="Arial" w:hAnsi="Arial" w:cs="Arial"/>
          <w:iCs/>
          <w:color w:val="000000"/>
        </w:rPr>
        <w:t>.</w:t>
      </w:r>
      <w:r w:rsidR="001826B3" w:rsidRPr="00E024AD">
        <w:rPr>
          <w:rFonts w:ascii="Arial" w:hAnsi="Arial" w:cs="Arial"/>
          <w:iCs/>
          <w:color w:val="000000"/>
        </w:rPr>
        <w:t xml:space="preserve"> </w:t>
      </w:r>
    </w:p>
    <w:p w14:paraId="449B1C4E" w14:textId="0D99C05E" w:rsidR="00582EDA" w:rsidRPr="00E024AD" w:rsidRDefault="00582EDA" w:rsidP="0050027A">
      <w:pPr>
        <w:spacing w:line="240" w:lineRule="auto"/>
        <w:contextualSpacing/>
        <w:rPr>
          <w:rFonts w:ascii="Arial" w:hAnsi="Arial" w:cs="Arial"/>
          <w:iCs/>
          <w:color w:val="000000"/>
        </w:rPr>
      </w:pPr>
    </w:p>
    <w:p w14:paraId="60FF1056" w14:textId="153AB235" w:rsidR="00582EDA" w:rsidRPr="00E024AD" w:rsidRDefault="00582EDA" w:rsidP="00582EDA">
      <w:pPr>
        <w:spacing w:line="240" w:lineRule="auto"/>
        <w:contextualSpacing/>
        <w:rPr>
          <w:rFonts w:ascii="Arial" w:eastAsia="Calibri" w:hAnsi="Arial" w:cs="Arial"/>
          <w:b/>
        </w:rPr>
      </w:pPr>
      <w:r w:rsidRPr="00E024AD">
        <w:rPr>
          <w:rFonts w:ascii="Arial" w:eastAsia="Calibri" w:hAnsi="Arial" w:cs="Arial"/>
          <w:bCs/>
        </w:rPr>
        <w:t>2008</w:t>
      </w:r>
      <w:r w:rsidRPr="00E024AD">
        <w:rPr>
          <w:rFonts w:ascii="Arial" w:eastAsia="Calibri" w:hAnsi="Arial" w:cs="Arial"/>
          <w:b/>
        </w:rPr>
        <w:t xml:space="preserve">                    Research Assistant</w:t>
      </w:r>
      <w:r w:rsidRPr="00E024AD">
        <w:rPr>
          <w:rFonts w:ascii="Arial" w:eastAsia="Calibri" w:hAnsi="Arial" w:cs="Arial"/>
          <w:bCs/>
        </w:rPr>
        <w:t>, PI</w:t>
      </w:r>
      <w:r w:rsidR="00F0218F">
        <w:rPr>
          <w:rFonts w:ascii="Arial" w:eastAsia="Calibri" w:hAnsi="Arial" w:cs="Arial"/>
          <w:bCs/>
        </w:rPr>
        <w:t>:</w:t>
      </w:r>
      <w:r w:rsidRPr="00E024AD">
        <w:rPr>
          <w:rFonts w:ascii="Arial" w:eastAsia="Calibri" w:hAnsi="Arial" w:cs="Arial"/>
          <w:bCs/>
        </w:rPr>
        <w:t xml:space="preserve"> Arlene </w:t>
      </w:r>
      <w:proofErr w:type="spellStart"/>
      <w:r w:rsidRPr="00E024AD">
        <w:rPr>
          <w:rFonts w:ascii="Arial" w:eastAsia="Calibri" w:hAnsi="Arial" w:cs="Arial"/>
          <w:bCs/>
        </w:rPr>
        <w:t>Haffa</w:t>
      </w:r>
      <w:proofErr w:type="spellEnd"/>
      <w:r w:rsidRPr="00E024AD">
        <w:rPr>
          <w:rFonts w:ascii="Arial" w:eastAsia="Calibri" w:hAnsi="Arial" w:cs="Arial"/>
          <w:bCs/>
        </w:rPr>
        <w:t xml:space="preserve">, PhD </w:t>
      </w:r>
    </w:p>
    <w:p w14:paraId="34228E0E" w14:textId="77777777" w:rsidR="00582EDA" w:rsidRPr="00E024AD" w:rsidRDefault="00582EDA" w:rsidP="00582EDA">
      <w:pPr>
        <w:spacing w:line="240" w:lineRule="auto"/>
        <w:ind w:left="1710"/>
        <w:contextualSpacing/>
        <w:rPr>
          <w:rFonts w:ascii="Arial" w:eastAsia="Calibri" w:hAnsi="Arial" w:cs="Arial"/>
          <w:bCs/>
          <w:i/>
          <w:iCs/>
        </w:rPr>
      </w:pPr>
      <w:r w:rsidRPr="00E024AD">
        <w:rPr>
          <w:rFonts w:ascii="Arial" w:eastAsia="Calibri" w:hAnsi="Arial" w:cs="Arial"/>
          <w:bCs/>
          <w:i/>
          <w:iCs/>
        </w:rPr>
        <w:t>University of Wisconsin, Oshkosh – Department of Biological Sciences</w:t>
      </w:r>
    </w:p>
    <w:p w14:paraId="2CB08E9F" w14:textId="659B267A" w:rsidR="00582EDA" w:rsidRPr="00E024AD" w:rsidRDefault="00582EDA" w:rsidP="00582EDA">
      <w:pPr>
        <w:spacing w:line="240" w:lineRule="auto"/>
        <w:ind w:left="1710"/>
        <w:contextualSpacing/>
        <w:rPr>
          <w:rFonts w:ascii="Arial" w:hAnsi="Arial" w:cs="Arial"/>
        </w:rPr>
      </w:pPr>
      <w:r w:rsidRPr="00E024AD">
        <w:rPr>
          <w:rFonts w:ascii="Arial" w:eastAsia="Calibri" w:hAnsi="Arial" w:cs="Arial"/>
        </w:rPr>
        <w:lastRenderedPageBreak/>
        <w:t>Performed bacterial cell culture and 2-D protein gel electrophoreses and analyzed M</w:t>
      </w:r>
      <w:r w:rsidRPr="00E024AD">
        <w:rPr>
          <w:rFonts w:ascii="Arial" w:hAnsi="Arial" w:cs="Arial"/>
        </w:rPr>
        <w:t>ALDI-TOF data as part of a National Science Foundation Research Experience for Undergraduates.</w:t>
      </w:r>
    </w:p>
    <w:p w14:paraId="4B4447A7" w14:textId="77777777" w:rsidR="001826B3" w:rsidRPr="00E024AD" w:rsidRDefault="001826B3" w:rsidP="00D277E8">
      <w:pPr>
        <w:spacing w:line="240" w:lineRule="auto"/>
        <w:contextualSpacing/>
        <w:rPr>
          <w:rFonts w:ascii="Arial" w:hAnsi="Arial" w:cs="Arial"/>
        </w:rPr>
      </w:pPr>
    </w:p>
    <w:p w14:paraId="13FFFD91" w14:textId="07D363A3" w:rsidR="002B61CD" w:rsidRPr="00E024AD" w:rsidRDefault="002B61CD" w:rsidP="00D277E8">
      <w:pPr>
        <w:spacing w:line="240" w:lineRule="auto"/>
        <w:contextualSpacing/>
        <w:rPr>
          <w:rFonts w:ascii="Arial" w:eastAsia="Calibri" w:hAnsi="Arial" w:cs="Arial"/>
          <w:b/>
        </w:rPr>
      </w:pPr>
      <w:r w:rsidRPr="00E024AD">
        <w:rPr>
          <w:rFonts w:ascii="Arial" w:eastAsia="Calibri" w:hAnsi="Arial" w:cs="Arial"/>
          <w:bCs/>
        </w:rPr>
        <w:t>2007 – 2009</w:t>
      </w:r>
      <w:r w:rsidRPr="00E024AD">
        <w:rPr>
          <w:rFonts w:ascii="Arial" w:eastAsia="Calibri" w:hAnsi="Arial" w:cs="Arial"/>
          <w:b/>
        </w:rPr>
        <w:t xml:space="preserve">        Research Assistant</w:t>
      </w:r>
      <w:r w:rsidRPr="00E024AD">
        <w:rPr>
          <w:rFonts w:ascii="Arial" w:eastAsia="Calibri" w:hAnsi="Arial" w:cs="Arial"/>
          <w:bCs/>
        </w:rPr>
        <w:t>, PI</w:t>
      </w:r>
      <w:r w:rsidR="00F0218F">
        <w:rPr>
          <w:rFonts w:ascii="Arial" w:eastAsia="Calibri" w:hAnsi="Arial" w:cs="Arial"/>
          <w:bCs/>
        </w:rPr>
        <w:t>:</w:t>
      </w:r>
      <w:r w:rsidRPr="00E024AD">
        <w:rPr>
          <w:rFonts w:ascii="Arial" w:eastAsia="Calibri" w:hAnsi="Arial" w:cs="Arial"/>
          <w:bCs/>
        </w:rPr>
        <w:t xml:space="preserve"> </w:t>
      </w:r>
      <w:proofErr w:type="spellStart"/>
      <w:r w:rsidRPr="00E024AD">
        <w:rPr>
          <w:rFonts w:ascii="Arial" w:eastAsia="Calibri" w:hAnsi="Arial" w:cs="Arial"/>
          <w:bCs/>
        </w:rPr>
        <w:t>Ajit</w:t>
      </w:r>
      <w:proofErr w:type="spellEnd"/>
      <w:r w:rsidRPr="00E024AD">
        <w:rPr>
          <w:rFonts w:ascii="Arial" w:eastAsia="Calibri" w:hAnsi="Arial" w:cs="Arial"/>
          <w:bCs/>
        </w:rPr>
        <w:t xml:space="preserve"> Kumar, PhD</w:t>
      </w:r>
    </w:p>
    <w:p w14:paraId="375A14F4" w14:textId="3A08D758" w:rsidR="00F721FF" w:rsidRPr="00E024AD" w:rsidRDefault="00F721FF" w:rsidP="002B61CD">
      <w:pPr>
        <w:spacing w:line="240" w:lineRule="auto"/>
        <w:ind w:left="1710"/>
        <w:contextualSpacing/>
        <w:rPr>
          <w:rFonts w:ascii="Arial" w:eastAsia="Calibri" w:hAnsi="Arial" w:cs="Arial"/>
          <w:bCs/>
          <w:i/>
          <w:iCs/>
        </w:rPr>
      </w:pPr>
      <w:r w:rsidRPr="00E024AD">
        <w:rPr>
          <w:rFonts w:ascii="Arial" w:eastAsia="Calibri" w:hAnsi="Arial" w:cs="Arial"/>
          <w:bCs/>
          <w:i/>
          <w:iCs/>
        </w:rPr>
        <w:t>The George Washington University – Department</w:t>
      </w:r>
      <w:r w:rsidR="002B61CD" w:rsidRPr="00E024AD">
        <w:rPr>
          <w:rFonts w:ascii="Arial" w:eastAsia="Calibri" w:hAnsi="Arial" w:cs="Arial"/>
          <w:bCs/>
          <w:i/>
          <w:iCs/>
        </w:rPr>
        <w:t xml:space="preserve"> of Biochemistry &amp; Molecular Medicine </w:t>
      </w:r>
    </w:p>
    <w:p w14:paraId="58358A95" w14:textId="2F7472EA" w:rsidR="00F721FF" w:rsidRPr="00E024AD" w:rsidRDefault="002B61CD" w:rsidP="009D1E35">
      <w:pPr>
        <w:spacing w:line="240" w:lineRule="auto"/>
        <w:ind w:left="1710"/>
        <w:contextualSpacing/>
        <w:rPr>
          <w:rFonts w:ascii="Arial" w:hAnsi="Arial" w:cs="Arial"/>
        </w:rPr>
      </w:pPr>
      <w:r w:rsidRPr="00E024AD">
        <w:rPr>
          <w:rFonts w:ascii="Arial" w:hAnsi="Arial" w:cs="Arial"/>
        </w:rPr>
        <w:t xml:space="preserve">Investigated the role of microRNA signaling in Hepatitis C-driven proliferation of cancer cells via regulation of the DLC-1 gene. </w:t>
      </w:r>
      <w:r w:rsidRPr="00E024AD">
        <w:rPr>
          <w:rFonts w:ascii="Arial" w:eastAsia="Calibri" w:hAnsi="Arial" w:cs="Arial"/>
        </w:rPr>
        <w:t xml:space="preserve">Performed </w:t>
      </w:r>
      <w:r w:rsidR="00F721FF" w:rsidRPr="00E024AD">
        <w:rPr>
          <w:rFonts w:ascii="Arial" w:eastAsia="Calibri" w:hAnsi="Arial" w:cs="Arial"/>
        </w:rPr>
        <w:t>mammalian and bacterial cell culture, cloning</w:t>
      </w:r>
      <w:r w:rsidR="00F721FF" w:rsidRPr="00E024AD">
        <w:rPr>
          <w:rFonts w:ascii="Arial" w:hAnsi="Arial" w:cs="Arial"/>
        </w:rPr>
        <w:t xml:space="preserve"> </w:t>
      </w:r>
      <w:r w:rsidRPr="00E024AD">
        <w:rPr>
          <w:rFonts w:ascii="Arial" w:hAnsi="Arial" w:cs="Arial"/>
        </w:rPr>
        <w:t xml:space="preserve">of </w:t>
      </w:r>
      <w:r w:rsidR="00F721FF" w:rsidRPr="00E024AD">
        <w:rPr>
          <w:rFonts w:ascii="Arial" w:eastAsia="Calibri" w:hAnsi="Arial" w:cs="Arial"/>
        </w:rPr>
        <w:t xml:space="preserve">plasmid DNA, PCRs, gel electrophoreses, </w:t>
      </w:r>
      <w:r w:rsidRPr="00E024AD">
        <w:rPr>
          <w:rFonts w:ascii="Arial" w:eastAsia="Calibri" w:hAnsi="Arial" w:cs="Arial"/>
        </w:rPr>
        <w:t xml:space="preserve">and </w:t>
      </w:r>
      <w:r w:rsidR="00F721FF" w:rsidRPr="00E024AD">
        <w:rPr>
          <w:rFonts w:ascii="Arial" w:eastAsia="Calibri" w:hAnsi="Arial" w:cs="Arial"/>
        </w:rPr>
        <w:t>Western Blots</w:t>
      </w:r>
      <w:r w:rsidRPr="00E024AD">
        <w:rPr>
          <w:rFonts w:ascii="Arial" w:eastAsia="Calibri" w:hAnsi="Arial" w:cs="Arial"/>
        </w:rPr>
        <w:t>. Communicated findings as a senior honors thesis. Supported by a Luther Rice Research Fellowship (2008 – 2009).</w:t>
      </w:r>
    </w:p>
    <w:p w14:paraId="19125A9C" w14:textId="4FEFD00F" w:rsidR="00367995" w:rsidRPr="00E024AD" w:rsidRDefault="00367995" w:rsidP="00D277E8">
      <w:pPr>
        <w:spacing w:line="240" w:lineRule="auto"/>
        <w:contextualSpacing/>
        <w:rPr>
          <w:rFonts w:ascii="Arial" w:eastAsia="Calibri" w:hAnsi="Arial" w:cs="Arial"/>
          <w:b/>
        </w:rPr>
      </w:pPr>
    </w:p>
    <w:p w14:paraId="6F99A45A" w14:textId="31E99BBA" w:rsidR="00F721FF" w:rsidRPr="00E024AD" w:rsidRDefault="00F721FF" w:rsidP="00D277E8">
      <w:pPr>
        <w:spacing w:line="240" w:lineRule="auto"/>
        <w:contextualSpacing/>
        <w:rPr>
          <w:rFonts w:ascii="Arial" w:hAnsi="Arial" w:cs="Arial"/>
          <w:b/>
        </w:rPr>
      </w:pPr>
    </w:p>
    <w:p w14:paraId="6548F0D7" w14:textId="77777777" w:rsidR="00BE6CA7" w:rsidRPr="00E024AD" w:rsidRDefault="00BE6CA7" w:rsidP="00D277E8">
      <w:pPr>
        <w:spacing w:line="240" w:lineRule="auto"/>
        <w:contextualSpacing/>
        <w:rPr>
          <w:rFonts w:ascii="Arial" w:eastAsia="Calibri" w:hAnsi="Arial" w:cs="Arial"/>
          <w:b/>
        </w:rPr>
      </w:pPr>
    </w:p>
    <w:p w14:paraId="3A4C49F6" w14:textId="020CF6B4" w:rsidR="00BE6CA7" w:rsidRPr="00E024AD" w:rsidRDefault="00BE6CA7" w:rsidP="00D277E8">
      <w:pPr>
        <w:pStyle w:val="Heading1"/>
        <w:spacing w:line="240" w:lineRule="auto"/>
        <w:contextualSpacing/>
        <w:rPr>
          <w:rFonts w:ascii="Arial" w:eastAsia="Calibri" w:hAnsi="Arial" w:cs="Arial"/>
          <w:b/>
          <w:bCs/>
          <w:color w:val="auto"/>
          <w:sz w:val="24"/>
          <w:szCs w:val="24"/>
        </w:rPr>
      </w:pPr>
      <w:r w:rsidRPr="00E024AD">
        <w:rPr>
          <w:rFonts w:ascii="Arial" w:eastAsia="Calibri" w:hAnsi="Arial" w:cs="Arial"/>
          <w:b/>
          <w:bCs/>
          <w:color w:val="auto"/>
          <w:sz w:val="24"/>
          <w:szCs w:val="24"/>
        </w:rPr>
        <w:t>PUBLICATIONS</w:t>
      </w:r>
    </w:p>
    <w:p w14:paraId="4660FFB4" w14:textId="7B91AC04" w:rsidR="009D1E35" w:rsidRPr="00E024AD" w:rsidRDefault="00D1583B" w:rsidP="009D1E35">
      <w:pPr>
        <w:contextualSpacing/>
        <w:rPr>
          <w:rFonts w:ascii="Arial" w:hAnsi="Arial" w:cs="Arial"/>
        </w:rPr>
      </w:pPr>
      <w:r>
        <w:rPr>
          <w:rFonts w:ascii="Arial" w:eastAsia="Calibri" w:hAnsi="Arial" w:cs="Arial"/>
          <w:noProof/>
        </w:rPr>
        <w:pict w14:anchorId="4AFF18EF">
          <v:shape id="_x0000_s1030" type="#_x0000_t32" style="position:absolute;margin-left:.85pt;margin-top:3.45pt;width:539.25pt;height:0;z-index:251662336" o:connectortype="straight"/>
        </w:pict>
      </w:r>
    </w:p>
    <w:p w14:paraId="1BBE44C0" w14:textId="37078891" w:rsidR="00BE6CA7" w:rsidRPr="00E024AD" w:rsidRDefault="009D1E35" w:rsidP="00CF7D4D">
      <w:pPr>
        <w:spacing w:line="240" w:lineRule="auto"/>
        <w:contextualSpacing/>
        <w:rPr>
          <w:rFonts w:ascii="Arial" w:hAnsi="Arial" w:cs="Arial"/>
          <w:b/>
          <w:i/>
          <w:iCs/>
          <w:color w:val="222222"/>
        </w:rPr>
      </w:pPr>
      <w:r w:rsidRPr="00E024AD">
        <w:rPr>
          <w:rFonts w:ascii="Arial" w:hAnsi="Arial" w:cs="Arial"/>
          <w:b/>
          <w:i/>
          <w:iCs/>
          <w:color w:val="222222"/>
        </w:rPr>
        <w:t xml:space="preserve">Peer-reviewed Articles </w:t>
      </w:r>
    </w:p>
    <w:p w14:paraId="208B1B06" w14:textId="6E93D159" w:rsidR="00BE6CA7" w:rsidRPr="006F26CB" w:rsidRDefault="00BE6CA7" w:rsidP="00C96278">
      <w:pPr>
        <w:pStyle w:val="ListParagraph"/>
        <w:numPr>
          <w:ilvl w:val="0"/>
          <w:numId w:val="33"/>
        </w:numPr>
        <w:spacing w:line="240" w:lineRule="auto"/>
        <w:contextualSpacing w:val="0"/>
        <w:rPr>
          <w:rFonts w:ascii="Arial" w:hAnsi="Arial" w:cs="Arial"/>
          <w:color w:val="222222"/>
        </w:rPr>
      </w:pPr>
      <w:r w:rsidRPr="00E024AD">
        <w:rPr>
          <w:rFonts w:ascii="Arial" w:hAnsi="Arial" w:cs="Arial"/>
          <w:b/>
          <w:color w:val="222222"/>
        </w:rPr>
        <w:t>Peacock SJ,</w:t>
      </w:r>
      <w:r w:rsidRPr="00E024AD">
        <w:rPr>
          <w:rFonts w:ascii="Arial" w:hAnsi="Arial" w:cs="Arial"/>
          <w:color w:val="222222"/>
        </w:rPr>
        <w:t xml:space="preserve"> Garland Jr. T, Middleton KM.</w:t>
      </w:r>
      <w:r w:rsidR="00CF7D4D" w:rsidRPr="00E024AD">
        <w:rPr>
          <w:rFonts w:ascii="Arial" w:hAnsi="Arial" w:cs="Arial"/>
          <w:color w:val="222222"/>
        </w:rPr>
        <w:t xml:space="preserve"> 2018.</w:t>
      </w:r>
      <w:r w:rsidRPr="00E024AD">
        <w:rPr>
          <w:rFonts w:ascii="Arial" w:hAnsi="Arial" w:cs="Arial"/>
          <w:color w:val="222222"/>
        </w:rPr>
        <w:t xml:space="preserve"> Reply to Ruff, Warden, and Karlson. </w:t>
      </w:r>
      <w:r w:rsidRPr="00E024AD">
        <w:rPr>
          <w:rFonts w:ascii="Arial" w:hAnsi="Arial" w:cs="Arial"/>
          <w:i/>
          <w:color w:val="222222"/>
        </w:rPr>
        <w:t xml:space="preserve">Am J Phys </w:t>
      </w:r>
      <w:proofErr w:type="spellStart"/>
      <w:r w:rsidRPr="00E024AD">
        <w:rPr>
          <w:rFonts w:ascii="Arial" w:hAnsi="Arial" w:cs="Arial"/>
          <w:i/>
          <w:color w:val="222222"/>
        </w:rPr>
        <w:t>Anthropol</w:t>
      </w:r>
      <w:proofErr w:type="spellEnd"/>
      <w:r w:rsidR="00C96278">
        <w:rPr>
          <w:rFonts w:ascii="Arial" w:hAnsi="Arial" w:cs="Arial"/>
          <w:iCs/>
          <w:color w:val="222222"/>
        </w:rPr>
        <w:t xml:space="preserve"> 167(1):190-193.</w:t>
      </w:r>
    </w:p>
    <w:p w14:paraId="7C8B204B" w14:textId="67E1539F" w:rsidR="00CF7D4D" w:rsidRPr="006F26CB" w:rsidRDefault="00BE6CA7" w:rsidP="00C96278">
      <w:pPr>
        <w:pStyle w:val="ListParagraph"/>
        <w:numPr>
          <w:ilvl w:val="0"/>
          <w:numId w:val="33"/>
        </w:numPr>
        <w:spacing w:line="240" w:lineRule="auto"/>
        <w:contextualSpacing w:val="0"/>
        <w:rPr>
          <w:rFonts w:ascii="Arial" w:hAnsi="Arial" w:cs="Arial"/>
          <w:color w:val="222222"/>
        </w:rPr>
      </w:pPr>
      <w:r w:rsidRPr="00E024AD">
        <w:rPr>
          <w:rFonts w:ascii="Arial" w:hAnsi="Arial" w:cs="Arial"/>
          <w:b/>
          <w:color w:val="222222"/>
        </w:rPr>
        <w:t>Peacock SJ</w:t>
      </w:r>
      <w:r w:rsidRPr="00E024AD">
        <w:rPr>
          <w:rFonts w:ascii="Arial" w:hAnsi="Arial" w:cs="Arial"/>
          <w:color w:val="222222"/>
        </w:rPr>
        <w:t xml:space="preserve">, Coats BR, Kirkland JK, Tanner CA, Garland Jr. T, Middleton KM. </w:t>
      </w:r>
      <w:r w:rsidR="00CF7D4D" w:rsidRPr="00E024AD">
        <w:rPr>
          <w:rFonts w:ascii="Arial" w:hAnsi="Arial" w:cs="Arial"/>
          <w:color w:val="222222"/>
        </w:rPr>
        <w:t>2018.</w:t>
      </w:r>
      <w:r w:rsidRPr="00E024AD">
        <w:rPr>
          <w:rFonts w:ascii="Arial" w:hAnsi="Arial" w:cs="Arial"/>
          <w:color w:val="222222"/>
        </w:rPr>
        <w:t xml:space="preserve"> Predicting the Bending Properties of Long Bones:  Insights from an Experimental Mouse Model. </w:t>
      </w:r>
      <w:r w:rsidRPr="00E024AD">
        <w:rPr>
          <w:rFonts w:ascii="Arial" w:hAnsi="Arial" w:cs="Arial"/>
          <w:i/>
          <w:color w:val="222222"/>
        </w:rPr>
        <w:t xml:space="preserve">Am J Phys </w:t>
      </w:r>
      <w:proofErr w:type="spellStart"/>
      <w:r w:rsidRPr="00E024AD">
        <w:rPr>
          <w:rFonts w:ascii="Arial" w:hAnsi="Arial" w:cs="Arial"/>
          <w:i/>
          <w:color w:val="222222"/>
        </w:rPr>
        <w:t>Anthropol</w:t>
      </w:r>
      <w:proofErr w:type="spellEnd"/>
      <w:r w:rsidRPr="00E024AD">
        <w:rPr>
          <w:rFonts w:ascii="Arial" w:hAnsi="Arial" w:cs="Arial"/>
          <w:color w:val="222222"/>
        </w:rPr>
        <w:t xml:space="preserve"> 165(3):457-470</w:t>
      </w:r>
    </w:p>
    <w:p w14:paraId="4864DB3B" w14:textId="1824F9C8" w:rsidR="00BE6CA7" w:rsidRPr="00E024AD" w:rsidRDefault="00BE6CA7" w:rsidP="00C96278">
      <w:pPr>
        <w:pStyle w:val="ListParagraph"/>
        <w:numPr>
          <w:ilvl w:val="0"/>
          <w:numId w:val="33"/>
        </w:numPr>
        <w:spacing w:line="240" w:lineRule="auto"/>
        <w:contextualSpacing w:val="0"/>
        <w:rPr>
          <w:rFonts w:ascii="Arial" w:hAnsi="Arial" w:cs="Arial"/>
          <w:color w:val="222222"/>
        </w:rPr>
      </w:pPr>
      <w:r w:rsidRPr="00E024AD">
        <w:rPr>
          <w:rFonts w:ascii="Arial" w:hAnsi="Arial" w:cs="Arial"/>
          <w:color w:val="222222"/>
        </w:rPr>
        <w:t xml:space="preserve">Leung W and Participating Students and Faculty of the Genomics Education Partnership. </w:t>
      </w:r>
      <w:r w:rsidR="00CF7D4D" w:rsidRPr="00E024AD">
        <w:rPr>
          <w:rFonts w:ascii="Arial" w:hAnsi="Arial" w:cs="Arial"/>
          <w:color w:val="222222"/>
        </w:rPr>
        <w:t>2015.</w:t>
      </w:r>
      <w:r w:rsidRPr="00E024AD">
        <w:rPr>
          <w:rFonts w:ascii="Arial" w:hAnsi="Arial" w:cs="Arial"/>
          <w:color w:val="222222"/>
        </w:rPr>
        <w:t xml:space="preserve"> </w:t>
      </w:r>
      <w:r w:rsidRPr="00E024AD">
        <w:rPr>
          <w:rFonts w:ascii="Arial" w:hAnsi="Arial" w:cs="Arial"/>
          <w:i/>
          <w:color w:val="222222"/>
        </w:rPr>
        <w:t>Drosophila</w:t>
      </w:r>
      <w:r w:rsidRPr="00E024AD">
        <w:rPr>
          <w:rFonts w:ascii="Arial" w:hAnsi="Arial" w:cs="Arial"/>
          <w:color w:val="222222"/>
        </w:rPr>
        <w:t xml:space="preserve"> Muller F Elements Maintain a Distinct Set of Genomic Properties over 40 Million Years of Evolution. </w:t>
      </w:r>
      <w:r w:rsidRPr="00E024AD">
        <w:rPr>
          <w:rFonts w:ascii="Arial" w:hAnsi="Arial" w:cs="Arial"/>
          <w:i/>
          <w:color w:val="222222"/>
        </w:rPr>
        <w:t>G3</w:t>
      </w:r>
      <w:r w:rsidRPr="00E024AD">
        <w:rPr>
          <w:rFonts w:ascii="Arial" w:hAnsi="Arial" w:cs="Arial"/>
          <w:color w:val="222222"/>
        </w:rPr>
        <w:t xml:space="preserve"> 5(5):719-740</w:t>
      </w:r>
    </w:p>
    <w:p w14:paraId="65749034" w14:textId="77777777" w:rsidR="009D1E35" w:rsidRPr="00E024AD" w:rsidRDefault="009D1E35" w:rsidP="00D277E8">
      <w:pPr>
        <w:spacing w:line="240" w:lineRule="auto"/>
        <w:contextualSpacing/>
        <w:rPr>
          <w:rFonts w:ascii="Arial" w:hAnsi="Arial" w:cs="Arial"/>
          <w:color w:val="222222"/>
        </w:rPr>
      </w:pPr>
    </w:p>
    <w:p w14:paraId="603B515B" w14:textId="1FB2762C" w:rsidR="00BE6CA7" w:rsidRPr="00E024AD" w:rsidRDefault="00BE6CA7" w:rsidP="00D277E8">
      <w:pPr>
        <w:spacing w:line="240" w:lineRule="auto"/>
        <w:contextualSpacing/>
        <w:rPr>
          <w:rFonts w:ascii="Arial" w:eastAsia="Calibri" w:hAnsi="Arial" w:cs="Arial"/>
          <w:b/>
        </w:rPr>
      </w:pPr>
    </w:p>
    <w:p w14:paraId="1C6C42B7" w14:textId="3C1B3139" w:rsidR="009D1E35" w:rsidRPr="00E024AD" w:rsidRDefault="009D1E35" w:rsidP="001A77B3">
      <w:pPr>
        <w:contextualSpacing/>
        <w:rPr>
          <w:rFonts w:ascii="Arial" w:eastAsia="Calibri" w:hAnsi="Arial" w:cs="Arial"/>
          <w:b/>
          <w:i/>
          <w:iCs/>
        </w:rPr>
      </w:pPr>
      <w:r w:rsidRPr="00E024AD">
        <w:rPr>
          <w:rFonts w:ascii="Arial" w:eastAsia="Calibri" w:hAnsi="Arial" w:cs="Arial"/>
          <w:b/>
          <w:i/>
          <w:iCs/>
        </w:rPr>
        <w:t>Published Abstracts</w:t>
      </w:r>
    </w:p>
    <w:p w14:paraId="3959A05A" w14:textId="16A792A8" w:rsidR="004B26CD" w:rsidRPr="006F26CB" w:rsidRDefault="004B26CD" w:rsidP="006F26CB">
      <w:pPr>
        <w:pStyle w:val="ListParagraph"/>
        <w:numPr>
          <w:ilvl w:val="0"/>
          <w:numId w:val="34"/>
        </w:numPr>
        <w:spacing w:line="240" w:lineRule="auto"/>
        <w:contextualSpacing w:val="0"/>
        <w:rPr>
          <w:rFonts w:ascii="Arial" w:hAnsi="Arial" w:cs="Arial"/>
          <w:color w:val="222222"/>
        </w:rPr>
      </w:pPr>
      <w:r w:rsidRPr="00E024AD">
        <w:rPr>
          <w:rFonts w:ascii="Arial" w:hAnsi="Arial" w:cs="Arial"/>
          <w:b/>
          <w:color w:val="222222"/>
        </w:rPr>
        <w:t>Peacock SJ</w:t>
      </w:r>
      <w:r w:rsidRPr="00E024AD">
        <w:rPr>
          <w:rFonts w:ascii="Arial" w:hAnsi="Arial" w:cs="Arial"/>
          <w:color w:val="222222"/>
        </w:rPr>
        <w:t xml:space="preserve">, Middleton KM, Cavanaugh J, Wright T, </w:t>
      </w:r>
      <w:proofErr w:type="spellStart"/>
      <w:r w:rsidRPr="00E024AD">
        <w:rPr>
          <w:rFonts w:ascii="Arial" w:hAnsi="Arial" w:cs="Arial"/>
          <w:color w:val="222222"/>
        </w:rPr>
        <w:t>Burow</w:t>
      </w:r>
      <w:proofErr w:type="spellEnd"/>
      <w:r w:rsidRPr="00E024AD">
        <w:rPr>
          <w:rFonts w:ascii="Arial" w:hAnsi="Arial" w:cs="Arial"/>
          <w:color w:val="222222"/>
        </w:rPr>
        <w:t xml:space="preserve"> M, Barnes V, </w:t>
      </w:r>
      <w:proofErr w:type="spellStart"/>
      <w:r w:rsidRPr="00E024AD">
        <w:rPr>
          <w:rFonts w:ascii="Arial" w:hAnsi="Arial" w:cs="Arial"/>
          <w:color w:val="222222"/>
        </w:rPr>
        <w:t>Munmun</w:t>
      </w:r>
      <w:proofErr w:type="spellEnd"/>
      <w:r w:rsidRPr="00E024AD">
        <w:rPr>
          <w:rFonts w:ascii="Arial" w:hAnsi="Arial" w:cs="Arial"/>
          <w:color w:val="222222"/>
        </w:rPr>
        <w:t xml:space="preserve"> F, Witt-Enderby P. Effects of MEK 1/2 and MEK 5 Pathway Disruption on Skeletal Phenotypes in Intact Female SCID Mice. A</w:t>
      </w:r>
      <w:r w:rsidR="001A77B3" w:rsidRPr="00E024AD">
        <w:rPr>
          <w:rFonts w:ascii="Arial" w:hAnsi="Arial" w:cs="Arial"/>
          <w:color w:val="222222"/>
        </w:rPr>
        <w:t xml:space="preserve">merican </w:t>
      </w:r>
      <w:r w:rsidRPr="00E024AD">
        <w:rPr>
          <w:rFonts w:ascii="Arial" w:hAnsi="Arial" w:cs="Arial"/>
          <w:color w:val="222222"/>
        </w:rPr>
        <w:t>A</w:t>
      </w:r>
      <w:r w:rsidR="001A77B3" w:rsidRPr="00E024AD">
        <w:rPr>
          <w:rFonts w:ascii="Arial" w:hAnsi="Arial" w:cs="Arial"/>
          <w:color w:val="222222"/>
        </w:rPr>
        <w:t xml:space="preserve">ssociation of </w:t>
      </w:r>
      <w:r w:rsidRPr="00E024AD">
        <w:rPr>
          <w:rFonts w:ascii="Arial" w:hAnsi="Arial" w:cs="Arial"/>
          <w:color w:val="222222"/>
        </w:rPr>
        <w:t>A</w:t>
      </w:r>
      <w:r w:rsidR="001A77B3" w:rsidRPr="00E024AD">
        <w:rPr>
          <w:rFonts w:ascii="Arial" w:hAnsi="Arial" w:cs="Arial"/>
          <w:color w:val="222222"/>
        </w:rPr>
        <w:t>natomists</w:t>
      </w:r>
      <w:r w:rsidRPr="00E024AD">
        <w:rPr>
          <w:rFonts w:ascii="Arial" w:hAnsi="Arial" w:cs="Arial"/>
          <w:color w:val="222222"/>
        </w:rPr>
        <w:t xml:space="preserve"> Meeting at Experimental Biology.</w:t>
      </w:r>
      <w:r w:rsidR="00E763F6" w:rsidRPr="00E024AD">
        <w:rPr>
          <w:rFonts w:ascii="Arial" w:hAnsi="Arial" w:cs="Arial"/>
          <w:color w:val="222222"/>
        </w:rPr>
        <w:t xml:space="preserve"> April 2018</w:t>
      </w:r>
      <w:r w:rsidR="001A77B3" w:rsidRPr="00E024AD">
        <w:rPr>
          <w:rFonts w:ascii="Arial" w:hAnsi="Arial" w:cs="Arial"/>
          <w:color w:val="222222"/>
        </w:rPr>
        <w:t>. San Diego, CA.</w:t>
      </w:r>
      <w:r w:rsidR="00CF7D4D" w:rsidRPr="00E024AD">
        <w:rPr>
          <w:rFonts w:ascii="Arial" w:hAnsi="Arial" w:cs="Arial"/>
          <w:color w:val="222222"/>
        </w:rPr>
        <w:t xml:space="preserve"> In: The FASEB Journal 32(1_supplement). Abstract </w:t>
      </w:r>
      <w:r w:rsidR="003916BC" w:rsidRPr="00E024AD">
        <w:rPr>
          <w:rFonts w:ascii="Arial" w:hAnsi="Arial" w:cs="Arial"/>
          <w:color w:val="222222"/>
        </w:rPr>
        <w:t>644.20</w:t>
      </w:r>
      <w:r w:rsidR="00CF7D4D" w:rsidRPr="00E024AD">
        <w:rPr>
          <w:rFonts w:ascii="Arial" w:hAnsi="Arial" w:cs="Arial"/>
          <w:color w:val="222222"/>
        </w:rPr>
        <w:t>.</w:t>
      </w:r>
    </w:p>
    <w:p w14:paraId="7F9B8407" w14:textId="2C61F61F" w:rsidR="003916BC" w:rsidRPr="006F26CB" w:rsidRDefault="004B26CD" w:rsidP="006F26CB">
      <w:pPr>
        <w:pStyle w:val="ListParagraph"/>
        <w:numPr>
          <w:ilvl w:val="0"/>
          <w:numId w:val="34"/>
        </w:numPr>
        <w:spacing w:line="240" w:lineRule="auto"/>
        <w:contextualSpacing w:val="0"/>
        <w:rPr>
          <w:rFonts w:ascii="Arial" w:hAnsi="Arial" w:cs="Arial"/>
          <w:color w:val="222222"/>
        </w:rPr>
      </w:pPr>
      <w:r w:rsidRPr="00E024AD">
        <w:rPr>
          <w:rFonts w:ascii="Arial" w:hAnsi="Arial" w:cs="Arial"/>
          <w:b/>
          <w:color w:val="222222"/>
        </w:rPr>
        <w:t xml:space="preserve">Peacock SJ, </w:t>
      </w:r>
      <w:r w:rsidRPr="00E024AD">
        <w:rPr>
          <w:rFonts w:ascii="Arial" w:hAnsi="Arial" w:cs="Arial"/>
          <w:color w:val="222222"/>
        </w:rPr>
        <w:t xml:space="preserve">Bates KA, </w:t>
      </w:r>
      <w:proofErr w:type="spellStart"/>
      <w:r w:rsidRPr="00E024AD">
        <w:rPr>
          <w:rFonts w:ascii="Arial" w:hAnsi="Arial" w:cs="Arial"/>
          <w:color w:val="222222"/>
        </w:rPr>
        <w:t>Talton</w:t>
      </w:r>
      <w:proofErr w:type="spellEnd"/>
      <w:r w:rsidRPr="00E024AD">
        <w:rPr>
          <w:rFonts w:ascii="Arial" w:hAnsi="Arial" w:cs="Arial"/>
          <w:color w:val="222222"/>
        </w:rPr>
        <w:t xml:space="preserve"> OO, Schulz LC, Middleton KM.  Effects of Perinatal Circadian Programming on Activity and Skeletal Morphology in C57BL/6 Mice.  A</w:t>
      </w:r>
      <w:r w:rsidR="00CF7D4D" w:rsidRPr="00E024AD">
        <w:rPr>
          <w:rFonts w:ascii="Arial" w:hAnsi="Arial" w:cs="Arial"/>
          <w:color w:val="222222"/>
        </w:rPr>
        <w:t xml:space="preserve">merican </w:t>
      </w:r>
      <w:r w:rsidRPr="00E024AD">
        <w:rPr>
          <w:rFonts w:ascii="Arial" w:hAnsi="Arial" w:cs="Arial"/>
          <w:color w:val="222222"/>
        </w:rPr>
        <w:t>A</w:t>
      </w:r>
      <w:r w:rsidR="00CF7D4D" w:rsidRPr="00E024AD">
        <w:rPr>
          <w:rFonts w:ascii="Arial" w:hAnsi="Arial" w:cs="Arial"/>
          <w:color w:val="222222"/>
        </w:rPr>
        <w:t>ssociation of Anatomists</w:t>
      </w:r>
      <w:r w:rsidRPr="00E024AD">
        <w:rPr>
          <w:rFonts w:ascii="Arial" w:hAnsi="Arial" w:cs="Arial"/>
          <w:color w:val="222222"/>
        </w:rPr>
        <w:t xml:space="preserve"> Meeting at Experimental Biology.</w:t>
      </w:r>
      <w:r w:rsidR="00CF7D4D" w:rsidRPr="00E024AD">
        <w:rPr>
          <w:rFonts w:ascii="Arial" w:hAnsi="Arial" w:cs="Arial"/>
          <w:color w:val="222222"/>
        </w:rPr>
        <w:t xml:space="preserve"> April 2017. Chicago, IL. In: The FASEB Journal 31(1_supplement). Abstrac</w:t>
      </w:r>
      <w:r w:rsidR="003916BC" w:rsidRPr="00E024AD">
        <w:rPr>
          <w:rFonts w:ascii="Arial" w:hAnsi="Arial" w:cs="Arial"/>
          <w:color w:val="222222"/>
        </w:rPr>
        <w:t>t 577.18.</w:t>
      </w:r>
    </w:p>
    <w:p w14:paraId="1521D991" w14:textId="75F3B133" w:rsidR="004B26CD" w:rsidRPr="006F26CB" w:rsidRDefault="003916BC" w:rsidP="006F26CB">
      <w:pPr>
        <w:pStyle w:val="ListParagraph"/>
        <w:numPr>
          <w:ilvl w:val="0"/>
          <w:numId w:val="34"/>
        </w:numPr>
        <w:spacing w:line="240" w:lineRule="auto"/>
        <w:contextualSpacing w:val="0"/>
        <w:rPr>
          <w:rFonts w:ascii="Arial" w:hAnsi="Arial" w:cs="Arial"/>
          <w:color w:val="222222"/>
        </w:rPr>
      </w:pPr>
      <w:r w:rsidRPr="00E024AD">
        <w:rPr>
          <w:rFonts w:ascii="Arial" w:hAnsi="Arial" w:cs="Arial"/>
          <w:color w:val="222222"/>
        </w:rPr>
        <w:t>Middleton KM</w:t>
      </w:r>
      <w:r w:rsidR="00381E4E" w:rsidRPr="00E024AD">
        <w:rPr>
          <w:rFonts w:ascii="Arial" w:hAnsi="Arial" w:cs="Arial"/>
          <w:color w:val="222222"/>
        </w:rPr>
        <w:t>*</w:t>
      </w:r>
      <w:r w:rsidRPr="00E024AD">
        <w:rPr>
          <w:rFonts w:ascii="Arial" w:hAnsi="Arial" w:cs="Arial"/>
          <w:color w:val="222222"/>
        </w:rPr>
        <w:t xml:space="preserve">, </w:t>
      </w:r>
      <w:r w:rsidRPr="00E024AD">
        <w:rPr>
          <w:rFonts w:ascii="Arial" w:hAnsi="Arial" w:cs="Arial"/>
          <w:b/>
          <w:bCs/>
          <w:color w:val="222222"/>
        </w:rPr>
        <w:t>Peacock SJ</w:t>
      </w:r>
      <w:r w:rsidRPr="00E024AD">
        <w:rPr>
          <w:rFonts w:ascii="Arial" w:hAnsi="Arial" w:cs="Arial"/>
          <w:color w:val="222222"/>
        </w:rPr>
        <w:t xml:space="preserve">, Coats BR, Kirkland JK, Garland Jr., T. Comparison of Morphology and Bending Mechanics of Femora in Response to Chronic Exercise in Three Strains of Mice. American Association of Anatomists Meeting at Experimental Biology. April 2016. </w:t>
      </w:r>
      <w:r w:rsidR="00381E4E" w:rsidRPr="00E024AD">
        <w:rPr>
          <w:rFonts w:ascii="Arial" w:hAnsi="Arial" w:cs="Arial"/>
          <w:color w:val="222222"/>
        </w:rPr>
        <w:t xml:space="preserve">San Diego, CA. </w:t>
      </w:r>
      <w:r w:rsidRPr="00E024AD">
        <w:rPr>
          <w:rFonts w:ascii="Arial" w:hAnsi="Arial" w:cs="Arial"/>
          <w:color w:val="222222"/>
        </w:rPr>
        <w:t>In: The FASEB Journal 30(1_supplement). Abstract 368.2.</w:t>
      </w:r>
      <w:r w:rsidR="00381E4E" w:rsidRPr="00E024AD">
        <w:rPr>
          <w:rFonts w:ascii="Arial" w:hAnsi="Arial" w:cs="Arial"/>
          <w:color w:val="222222"/>
        </w:rPr>
        <w:t xml:space="preserve"> </w:t>
      </w:r>
      <w:r w:rsidR="00381E4E" w:rsidRPr="00E024AD">
        <w:rPr>
          <w:rFonts w:ascii="Arial" w:hAnsi="Arial" w:cs="Arial"/>
          <w:color w:val="222222"/>
          <w:sz w:val="18"/>
          <w:szCs w:val="18"/>
        </w:rPr>
        <w:t>*Presenting author.</w:t>
      </w:r>
    </w:p>
    <w:p w14:paraId="19ABE6D0" w14:textId="43AEE139" w:rsidR="004B26CD" w:rsidRPr="006F26CB" w:rsidRDefault="004B26CD" w:rsidP="006F26CB">
      <w:pPr>
        <w:pStyle w:val="ListParagraph"/>
        <w:numPr>
          <w:ilvl w:val="0"/>
          <w:numId w:val="34"/>
        </w:numPr>
        <w:spacing w:line="240" w:lineRule="auto"/>
        <w:contextualSpacing w:val="0"/>
        <w:rPr>
          <w:rFonts w:ascii="Arial" w:hAnsi="Arial" w:cs="Arial"/>
          <w:color w:val="222222"/>
        </w:rPr>
      </w:pPr>
      <w:r w:rsidRPr="00E024AD">
        <w:rPr>
          <w:rFonts w:ascii="Arial" w:hAnsi="Arial" w:cs="Arial"/>
          <w:b/>
          <w:color w:val="222222"/>
        </w:rPr>
        <w:t xml:space="preserve">Peacock SJ, </w:t>
      </w:r>
      <w:r w:rsidRPr="00E024AD">
        <w:rPr>
          <w:rFonts w:ascii="Arial" w:hAnsi="Arial" w:cs="Arial"/>
          <w:color w:val="222222"/>
        </w:rPr>
        <w:t xml:space="preserve">Coats BR, Kirkland JK, Tanner CA, Middleton KM.  History of Exercise, Cross-Sectional Geometry, and Bending Mechanics:  Inferences Based on Three Strains of Mice. </w:t>
      </w:r>
      <w:r w:rsidR="003916BC" w:rsidRPr="00E024AD">
        <w:rPr>
          <w:rFonts w:ascii="Arial" w:hAnsi="Arial" w:cs="Arial"/>
          <w:color w:val="222222"/>
        </w:rPr>
        <w:t>Poster presented at:</w:t>
      </w:r>
      <w:r w:rsidRPr="00E024AD">
        <w:rPr>
          <w:rFonts w:ascii="Arial" w:hAnsi="Arial" w:cs="Arial"/>
          <w:color w:val="222222"/>
        </w:rPr>
        <w:t xml:space="preserve"> 85</w:t>
      </w:r>
      <w:r w:rsidRPr="00E024AD">
        <w:rPr>
          <w:rFonts w:ascii="Arial" w:hAnsi="Arial" w:cs="Arial"/>
          <w:color w:val="222222"/>
          <w:vertAlign w:val="superscript"/>
        </w:rPr>
        <w:t>th</w:t>
      </w:r>
      <w:r w:rsidRPr="00E024AD">
        <w:rPr>
          <w:rFonts w:ascii="Arial" w:hAnsi="Arial" w:cs="Arial"/>
          <w:color w:val="222222"/>
        </w:rPr>
        <w:t xml:space="preserve"> Annual Meeting of the American Association of Physical Anthropologists</w:t>
      </w:r>
      <w:r w:rsidR="003916BC" w:rsidRPr="00E024AD">
        <w:rPr>
          <w:rFonts w:ascii="Arial" w:hAnsi="Arial" w:cs="Arial"/>
          <w:color w:val="222222"/>
        </w:rPr>
        <w:t>.</w:t>
      </w:r>
      <w:r w:rsidR="00381E4E" w:rsidRPr="00E024AD">
        <w:rPr>
          <w:rFonts w:ascii="Arial" w:hAnsi="Arial" w:cs="Arial"/>
          <w:color w:val="222222"/>
        </w:rPr>
        <w:t xml:space="preserve"> April 2016. Atlanta, GA.</w:t>
      </w:r>
      <w:r w:rsidR="003916BC" w:rsidRPr="00E024AD">
        <w:rPr>
          <w:rFonts w:ascii="Arial" w:hAnsi="Arial" w:cs="Arial"/>
          <w:color w:val="222222"/>
        </w:rPr>
        <w:t xml:space="preserve"> Abstract </w:t>
      </w:r>
      <w:r w:rsidR="00381E4E" w:rsidRPr="00E024AD">
        <w:rPr>
          <w:rFonts w:ascii="Arial" w:hAnsi="Arial" w:cs="Arial"/>
          <w:color w:val="222222"/>
        </w:rPr>
        <w:t>29.36.</w:t>
      </w:r>
    </w:p>
    <w:p w14:paraId="616CF8BF" w14:textId="214854CA" w:rsidR="004B26CD" w:rsidRPr="006F26CB" w:rsidRDefault="004B26CD" w:rsidP="006F26CB">
      <w:pPr>
        <w:pStyle w:val="ListParagraph"/>
        <w:numPr>
          <w:ilvl w:val="0"/>
          <w:numId w:val="34"/>
        </w:numPr>
        <w:spacing w:line="240" w:lineRule="auto"/>
        <w:contextualSpacing w:val="0"/>
        <w:rPr>
          <w:rFonts w:ascii="Arial" w:hAnsi="Arial" w:cs="Arial"/>
          <w:color w:val="222222"/>
        </w:rPr>
      </w:pPr>
      <w:r w:rsidRPr="00E024AD">
        <w:rPr>
          <w:rFonts w:ascii="Arial" w:hAnsi="Arial" w:cs="Arial"/>
          <w:color w:val="222222"/>
        </w:rPr>
        <w:lastRenderedPageBreak/>
        <w:t>Ward CV</w:t>
      </w:r>
      <w:r w:rsidR="00C96278">
        <w:rPr>
          <w:rFonts w:ascii="Arial" w:hAnsi="Arial" w:cs="Arial"/>
          <w:color w:val="222222"/>
        </w:rPr>
        <w:t>*</w:t>
      </w:r>
      <w:r w:rsidRPr="00E024AD">
        <w:rPr>
          <w:rFonts w:ascii="Arial" w:hAnsi="Arial" w:cs="Arial"/>
          <w:color w:val="222222"/>
        </w:rPr>
        <w:t xml:space="preserve">, </w:t>
      </w:r>
      <w:r w:rsidRPr="00E024AD">
        <w:rPr>
          <w:rFonts w:ascii="Arial" w:hAnsi="Arial" w:cs="Arial"/>
          <w:b/>
          <w:color w:val="222222"/>
        </w:rPr>
        <w:t>Peacock SJ</w:t>
      </w:r>
      <w:r w:rsidRPr="00E024AD">
        <w:rPr>
          <w:rFonts w:ascii="Arial" w:hAnsi="Arial" w:cs="Arial"/>
          <w:color w:val="222222"/>
        </w:rPr>
        <w:t>, Maddux SD, and Winkler Z.</w:t>
      </w:r>
      <w:r w:rsidR="003916BC" w:rsidRPr="00E024AD">
        <w:rPr>
          <w:rFonts w:ascii="Arial" w:hAnsi="Arial" w:cs="Arial"/>
          <w:color w:val="222222"/>
        </w:rPr>
        <w:t xml:space="preserve"> </w:t>
      </w:r>
      <w:r w:rsidRPr="00E024AD">
        <w:rPr>
          <w:rFonts w:ascii="Arial" w:hAnsi="Arial" w:cs="Arial"/>
          <w:color w:val="222222"/>
        </w:rPr>
        <w:t>Covariation among elements of the bony torso in anthropoids. A</w:t>
      </w:r>
      <w:r w:rsidR="003916BC" w:rsidRPr="00E024AD">
        <w:rPr>
          <w:rFonts w:ascii="Arial" w:hAnsi="Arial" w:cs="Arial"/>
          <w:color w:val="222222"/>
        </w:rPr>
        <w:t xml:space="preserve">merican </w:t>
      </w:r>
      <w:r w:rsidRPr="00E024AD">
        <w:rPr>
          <w:rFonts w:ascii="Arial" w:hAnsi="Arial" w:cs="Arial"/>
          <w:color w:val="222222"/>
        </w:rPr>
        <w:t>A</w:t>
      </w:r>
      <w:r w:rsidR="003916BC" w:rsidRPr="00E024AD">
        <w:rPr>
          <w:rFonts w:ascii="Arial" w:hAnsi="Arial" w:cs="Arial"/>
          <w:color w:val="222222"/>
        </w:rPr>
        <w:t xml:space="preserve">ssociation of </w:t>
      </w:r>
      <w:r w:rsidRPr="00E024AD">
        <w:rPr>
          <w:rFonts w:ascii="Arial" w:hAnsi="Arial" w:cs="Arial"/>
          <w:color w:val="222222"/>
        </w:rPr>
        <w:t>A</w:t>
      </w:r>
      <w:r w:rsidR="003916BC" w:rsidRPr="00E024AD">
        <w:rPr>
          <w:rFonts w:ascii="Arial" w:hAnsi="Arial" w:cs="Arial"/>
          <w:color w:val="222222"/>
        </w:rPr>
        <w:t>natomists</w:t>
      </w:r>
      <w:r w:rsidRPr="00E024AD">
        <w:rPr>
          <w:rFonts w:ascii="Arial" w:hAnsi="Arial" w:cs="Arial"/>
          <w:color w:val="222222"/>
        </w:rPr>
        <w:t xml:space="preserve"> Annual Meeting at Experimental Biology.</w:t>
      </w:r>
      <w:r w:rsidR="003916BC" w:rsidRPr="00E024AD">
        <w:rPr>
          <w:rFonts w:ascii="Arial" w:hAnsi="Arial" w:cs="Arial"/>
          <w:color w:val="222222"/>
        </w:rPr>
        <w:t xml:space="preserve"> April 2015. </w:t>
      </w:r>
      <w:r w:rsidR="00C96278">
        <w:rPr>
          <w:rFonts w:ascii="Arial" w:hAnsi="Arial" w:cs="Arial"/>
          <w:color w:val="222222"/>
        </w:rPr>
        <w:t xml:space="preserve">Boston, MA. </w:t>
      </w:r>
      <w:r w:rsidR="003916BC" w:rsidRPr="00E024AD">
        <w:rPr>
          <w:rFonts w:ascii="Arial" w:hAnsi="Arial" w:cs="Arial"/>
          <w:color w:val="222222"/>
        </w:rPr>
        <w:t xml:space="preserve">In: The FASEB Journal 29(1_supplement). Abstract 701.1. </w:t>
      </w:r>
      <w:r w:rsidR="00C96278" w:rsidRPr="00C96278">
        <w:rPr>
          <w:rFonts w:ascii="Arial" w:hAnsi="Arial" w:cs="Arial"/>
          <w:color w:val="222222"/>
          <w:sz w:val="18"/>
          <w:szCs w:val="18"/>
        </w:rPr>
        <w:t>*Presenting author.</w:t>
      </w:r>
    </w:p>
    <w:p w14:paraId="7A3C2375" w14:textId="746AE725" w:rsidR="004B26CD" w:rsidRPr="00E024AD" w:rsidRDefault="004B26CD" w:rsidP="006F26CB">
      <w:pPr>
        <w:pStyle w:val="ListParagraph"/>
        <w:numPr>
          <w:ilvl w:val="0"/>
          <w:numId w:val="34"/>
        </w:numPr>
        <w:spacing w:line="240" w:lineRule="auto"/>
        <w:contextualSpacing w:val="0"/>
        <w:rPr>
          <w:rFonts w:ascii="Arial" w:eastAsia="Calibri" w:hAnsi="Arial" w:cs="Arial"/>
          <w:b/>
        </w:rPr>
      </w:pPr>
      <w:r w:rsidRPr="00E024AD">
        <w:rPr>
          <w:rFonts w:ascii="Arial" w:hAnsi="Arial" w:cs="Arial"/>
          <w:b/>
          <w:color w:val="222222"/>
        </w:rPr>
        <w:t>Peacock SJ</w:t>
      </w:r>
      <w:r w:rsidRPr="00E024AD">
        <w:rPr>
          <w:rFonts w:ascii="Arial" w:hAnsi="Arial" w:cs="Arial"/>
          <w:color w:val="222222"/>
        </w:rPr>
        <w:t xml:space="preserve"> and </w:t>
      </w:r>
      <w:proofErr w:type="spellStart"/>
      <w:r w:rsidRPr="00E024AD">
        <w:rPr>
          <w:rFonts w:ascii="Arial" w:hAnsi="Arial" w:cs="Arial"/>
          <w:color w:val="222222"/>
        </w:rPr>
        <w:t>Zinni</w:t>
      </w:r>
      <w:proofErr w:type="spellEnd"/>
      <w:r w:rsidRPr="00E024AD">
        <w:rPr>
          <w:rFonts w:ascii="Arial" w:hAnsi="Arial" w:cs="Arial"/>
          <w:color w:val="222222"/>
        </w:rPr>
        <w:t xml:space="preserve"> DP. Craniometric and nonmetric assessment of skulls of Hispanic descent. </w:t>
      </w:r>
      <w:r w:rsidR="003916BC" w:rsidRPr="00E024AD">
        <w:rPr>
          <w:rFonts w:ascii="Arial" w:hAnsi="Arial" w:cs="Arial"/>
          <w:color w:val="222222"/>
        </w:rPr>
        <w:t xml:space="preserve">In: Proceedings of the </w:t>
      </w:r>
      <w:r w:rsidRPr="00E024AD">
        <w:rPr>
          <w:rFonts w:ascii="Arial" w:hAnsi="Arial" w:cs="Arial"/>
          <w:color w:val="222222"/>
        </w:rPr>
        <w:t>American Academy of Forensic</w:t>
      </w:r>
      <w:r w:rsidRPr="00E024AD">
        <w:rPr>
          <w:rFonts w:ascii="Arial" w:hAnsi="Arial" w:cs="Arial"/>
          <w:i/>
          <w:color w:val="222222"/>
        </w:rPr>
        <w:t xml:space="preserve"> </w:t>
      </w:r>
      <w:r w:rsidRPr="00E024AD">
        <w:rPr>
          <w:rFonts w:ascii="Arial" w:hAnsi="Arial" w:cs="Arial"/>
          <w:color w:val="222222"/>
        </w:rPr>
        <w:t>Sciences.</w:t>
      </w:r>
      <w:r w:rsidR="003916BC" w:rsidRPr="00E024AD">
        <w:rPr>
          <w:rFonts w:ascii="Arial" w:hAnsi="Arial" w:cs="Arial"/>
          <w:color w:val="222222"/>
        </w:rPr>
        <w:t xml:space="preserve"> February 2012. Atlanta, GA. Abstract </w:t>
      </w:r>
      <w:r w:rsidR="00381E4E" w:rsidRPr="00E024AD">
        <w:rPr>
          <w:rFonts w:ascii="Arial" w:hAnsi="Arial" w:cs="Arial"/>
          <w:color w:val="222222"/>
        </w:rPr>
        <w:t>H45</w:t>
      </w:r>
      <w:r w:rsidR="003916BC" w:rsidRPr="00E024AD">
        <w:rPr>
          <w:rFonts w:ascii="Arial" w:hAnsi="Arial" w:cs="Arial"/>
          <w:color w:val="222222"/>
        </w:rPr>
        <w:t>.</w:t>
      </w:r>
      <w:r w:rsidR="00E763F6" w:rsidRPr="00E024AD">
        <w:rPr>
          <w:rFonts w:ascii="Arial" w:hAnsi="Arial" w:cs="Arial"/>
          <w:color w:val="222222"/>
        </w:rPr>
        <w:t xml:space="preserve">  </w:t>
      </w:r>
    </w:p>
    <w:p w14:paraId="44326B08" w14:textId="77777777" w:rsidR="00381E4E" w:rsidRPr="00E024AD" w:rsidRDefault="00381E4E" w:rsidP="00381E4E">
      <w:pPr>
        <w:spacing w:line="240" w:lineRule="auto"/>
        <w:rPr>
          <w:rFonts w:ascii="Arial" w:eastAsia="Calibri" w:hAnsi="Arial" w:cs="Arial"/>
          <w:b/>
        </w:rPr>
      </w:pPr>
    </w:p>
    <w:p w14:paraId="5EACF19D" w14:textId="6F7D708E" w:rsidR="00BE6CA7" w:rsidRPr="00E024AD" w:rsidRDefault="00E024AD" w:rsidP="00D277E8">
      <w:pPr>
        <w:pStyle w:val="Heading1"/>
        <w:spacing w:line="240" w:lineRule="auto"/>
        <w:contextualSpacing/>
        <w:rPr>
          <w:rFonts w:ascii="Arial" w:eastAsia="Calibri" w:hAnsi="Arial" w:cs="Arial"/>
          <w:b/>
          <w:bCs/>
          <w:color w:val="auto"/>
          <w:sz w:val="24"/>
          <w:szCs w:val="24"/>
        </w:rPr>
      </w:pPr>
      <w:r w:rsidRPr="00E024AD">
        <w:rPr>
          <w:rFonts w:ascii="Arial" w:eastAsia="Calibri" w:hAnsi="Arial" w:cs="Arial"/>
          <w:b/>
          <w:bCs/>
          <w:color w:val="auto"/>
          <w:sz w:val="24"/>
          <w:szCs w:val="24"/>
        </w:rPr>
        <w:t xml:space="preserve">OTHER RESEARCH </w:t>
      </w:r>
      <w:r w:rsidR="00BE6CA7" w:rsidRPr="00E024AD">
        <w:rPr>
          <w:rFonts w:ascii="Arial" w:eastAsia="Calibri" w:hAnsi="Arial" w:cs="Arial"/>
          <w:b/>
          <w:bCs/>
          <w:color w:val="auto"/>
          <w:sz w:val="24"/>
          <w:szCs w:val="24"/>
        </w:rPr>
        <w:t>PRESENTATIONS</w:t>
      </w:r>
    </w:p>
    <w:p w14:paraId="646502CF" w14:textId="53A16E34" w:rsidR="00381E4E" w:rsidRPr="00E024AD" w:rsidRDefault="00D1583B" w:rsidP="00D277E8">
      <w:pPr>
        <w:spacing w:line="240" w:lineRule="auto"/>
        <w:contextualSpacing/>
        <w:rPr>
          <w:rFonts w:ascii="Arial" w:hAnsi="Arial" w:cs="Arial"/>
          <w:b/>
          <w:bCs/>
        </w:rPr>
      </w:pPr>
      <w:r>
        <w:rPr>
          <w:rFonts w:ascii="Arial" w:hAnsi="Arial" w:cs="Arial"/>
          <w:b/>
          <w:bCs/>
          <w:noProof/>
        </w:rPr>
        <w:pict w14:anchorId="4AFF18EF">
          <v:shape id="_x0000_s1031" type="#_x0000_t32" style="position:absolute;margin-left:-.5pt;margin-top:2.9pt;width:539.25pt;height:0;z-index:251663360" o:connectortype="straight"/>
        </w:pict>
      </w:r>
    </w:p>
    <w:p w14:paraId="00AE524D" w14:textId="58630D85" w:rsidR="00BE6CA7" w:rsidRPr="00E024AD" w:rsidRDefault="00381E4E" w:rsidP="00C96278">
      <w:pPr>
        <w:spacing w:line="240" w:lineRule="auto"/>
        <w:rPr>
          <w:rFonts w:ascii="Arial" w:hAnsi="Arial" w:cs="Arial"/>
          <w:b/>
          <w:bCs/>
          <w:i/>
          <w:iCs/>
        </w:rPr>
      </w:pPr>
      <w:r w:rsidRPr="00E024AD">
        <w:rPr>
          <w:rFonts w:ascii="Arial" w:hAnsi="Arial" w:cs="Arial"/>
          <w:b/>
          <w:bCs/>
          <w:i/>
          <w:iCs/>
        </w:rPr>
        <w:t>Invited Talks</w:t>
      </w:r>
      <w:r w:rsidR="00BE6CA7" w:rsidRPr="00E024AD">
        <w:rPr>
          <w:rFonts w:ascii="Arial" w:hAnsi="Arial" w:cs="Arial"/>
          <w:i/>
          <w:iCs/>
          <w:color w:val="222222"/>
        </w:rPr>
        <w:tab/>
        <w:t xml:space="preserve"> </w:t>
      </w:r>
    </w:p>
    <w:p w14:paraId="3A980F9E" w14:textId="7A64BCE9" w:rsidR="00BE6CA7" w:rsidRPr="00E024AD" w:rsidRDefault="00BE6CA7" w:rsidP="00381E4E">
      <w:pPr>
        <w:spacing w:line="240" w:lineRule="auto"/>
        <w:ind w:left="1710" w:hanging="1710"/>
        <w:contextualSpacing/>
        <w:rPr>
          <w:rFonts w:ascii="Arial" w:hAnsi="Arial" w:cs="Arial"/>
          <w:bCs/>
          <w:color w:val="222222"/>
        </w:rPr>
      </w:pPr>
      <w:r w:rsidRPr="00E024AD">
        <w:rPr>
          <w:rFonts w:ascii="Arial" w:hAnsi="Arial" w:cs="Arial"/>
          <w:bCs/>
          <w:color w:val="222222"/>
        </w:rPr>
        <w:t>2017</w:t>
      </w:r>
      <w:r w:rsidR="00381E4E" w:rsidRPr="00E024AD">
        <w:rPr>
          <w:rFonts w:ascii="Arial" w:hAnsi="Arial" w:cs="Arial"/>
          <w:bCs/>
          <w:color w:val="222222"/>
        </w:rPr>
        <w:t xml:space="preserve">                    “Effects of Photoperiod on Bone Growth: Implications for Bone Health.” Department of Biological Sciences </w:t>
      </w:r>
      <w:proofErr w:type="spellStart"/>
      <w:r w:rsidR="00381E4E" w:rsidRPr="00E024AD">
        <w:rPr>
          <w:rFonts w:ascii="Arial" w:hAnsi="Arial" w:cs="Arial"/>
          <w:bCs/>
          <w:color w:val="222222"/>
        </w:rPr>
        <w:t>EcoLunch</w:t>
      </w:r>
      <w:proofErr w:type="spellEnd"/>
      <w:r w:rsidR="00381E4E" w:rsidRPr="00E024AD">
        <w:rPr>
          <w:rFonts w:ascii="Arial" w:hAnsi="Arial" w:cs="Arial"/>
          <w:bCs/>
          <w:color w:val="222222"/>
        </w:rPr>
        <w:t>, University of Missouri.</w:t>
      </w:r>
    </w:p>
    <w:p w14:paraId="379F97AE" w14:textId="008AB28D" w:rsidR="00381E4E" w:rsidRPr="00E024AD" w:rsidRDefault="00381E4E" w:rsidP="00D277E8">
      <w:pPr>
        <w:spacing w:line="240" w:lineRule="auto"/>
        <w:contextualSpacing/>
        <w:rPr>
          <w:rFonts w:ascii="Arial" w:hAnsi="Arial" w:cs="Arial"/>
          <w:bCs/>
          <w:color w:val="222222"/>
        </w:rPr>
      </w:pPr>
    </w:p>
    <w:p w14:paraId="63F07182" w14:textId="3A7A2185" w:rsidR="00381E4E" w:rsidRPr="00E024AD" w:rsidRDefault="00381E4E" w:rsidP="00381E4E">
      <w:pPr>
        <w:spacing w:line="240" w:lineRule="auto"/>
        <w:ind w:left="1710" w:hanging="1710"/>
        <w:contextualSpacing/>
        <w:rPr>
          <w:rFonts w:ascii="Arial" w:hAnsi="Arial" w:cs="Arial"/>
          <w:bCs/>
          <w:color w:val="222222"/>
        </w:rPr>
      </w:pPr>
      <w:r w:rsidRPr="00E024AD">
        <w:rPr>
          <w:rFonts w:ascii="Arial" w:hAnsi="Arial" w:cs="Arial"/>
          <w:bCs/>
          <w:color w:val="222222"/>
        </w:rPr>
        <w:t>2014                    “Genetic and Environmental Effects on Skeletal Form in Mice.” Department of Pathology &amp; Anatomical Sciences Grand Rounds, University of Missouri School of Medicine.</w:t>
      </w:r>
    </w:p>
    <w:p w14:paraId="27ED5F05" w14:textId="77777777" w:rsidR="00381E4E" w:rsidRPr="00E024AD" w:rsidRDefault="00381E4E" w:rsidP="00D277E8">
      <w:pPr>
        <w:spacing w:line="240" w:lineRule="auto"/>
        <w:contextualSpacing/>
        <w:rPr>
          <w:rFonts w:ascii="Arial" w:hAnsi="Arial" w:cs="Arial"/>
          <w:bCs/>
          <w:color w:val="222222"/>
        </w:rPr>
      </w:pPr>
    </w:p>
    <w:p w14:paraId="0B5F6DE8" w14:textId="67082057" w:rsidR="00381E4E" w:rsidRPr="00E024AD" w:rsidRDefault="00381E4E" w:rsidP="00D277E8">
      <w:pPr>
        <w:spacing w:line="240" w:lineRule="auto"/>
        <w:contextualSpacing/>
        <w:rPr>
          <w:rFonts w:ascii="Arial" w:hAnsi="Arial" w:cs="Arial"/>
          <w:bCs/>
          <w:color w:val="222222"/>
        </w:rPr>
      </w:pPr>
    </w:p>
    <w:p w14:paraId="6E07EE52" w14:textId="4FF076C8" w:rsidR="00381E4E" w:rsidRPr="00E024AD" w:rsidRDefault="00381E4E" w:rsidP="00C96278">
      <w:pPr>
        <w:spacing w:line="240" w:lineRule="auto"/>
        <w:rPr>
          <w:rFonts w:ascii="Arial" w:hAnsi="Arial" w:cs="Arial"/>
          <w:b/>
          <w:i/>
          <w:iCs/>
          <w:color w:val="222222"/>
        </w:rPr>
      </w:pPr>
      <w:r w:rsidRPr="00E024AD">
        <w:rPr>
          <w:rFonts w:ascii="Arial" w:hAnsi="Arial" w:cs="Arial"/>
          <w:b/>
          <w:i/>
          <w:iCs/>
          <w:color w:val="222222"/>
        </w:rPr>
        <w:t xml:space="preserve">Regional Poster Presentations </w:t>
      </w:r>
    </w:p>
    <w:p w14:paraId="36F666F7" w14:textId="36AAB847" w:rsidR="00381E4E" w:rsidRPr="00E024AD" w:rsidRDefault="00381E4E" w:rsidP="00E024AD">
      <w:pPr>
        <w:spacing w:line="240" w:lineRule="auto"/>
        <w:ind w:left="1710" w:hanging="1710"/>
        <w:contextualSpacing/>
        <w:rPr>
          <w:rFonts w:ascii="Arial" w:hAnsi="Arial" w:cs="Arial"/>
          <w:color w:val="222222"/>
        </w:rPr>
      </w:pPr>
      <w:r w:rsidRPr="00E024AD">
        <w:rPr>
          <w:rFonts w:ascii="Arial" w:hAnsi="Arial" w:cs="Arial"/>
          <w:bCs/>
          <w:color w:val="222222"/>
        </w:rPr>
        <w:t xml:space="preserve">2018 </w:t>
      </w:r>
      <w:r w:rsidR="00E024AD" w:rsidRPr="00E024AD">
        <w:rPr>
          <w:rFonts w:ascii="Arial" w:hAnsi="Arial" w:cs="Arial"/>
          <w:bCs/>
          <w:color w:val="222222"/>
        </w:rPr>
        <w:t xml:space="preserve">                   </w:t>
      </w:r>
      <w:r w:rsidRPr="00E024AD">
        <w:rPr>
          <w:rFonts w:ascii="Arial" w:hAnsi="Arial" w:cs="Arial"/>
          <w:b/>
          <w:color w:val="222222"/>
        </w:rPr>
        <w:t xml:space="preserve">Peacock SJ </w:t>
      </w:r>
      <w:r w:rsidRPr="00E024AD">
        <w:rPr>
          <w:rFonts w:ascii="Arial" w:hAnsi="Arial" w:cs="Arial"/>
          <w:color w:val="222222"/>
        </w:rPr>
        <w:t>and Middleton KA. Effects of Nocturnal Blue Light Exposure on Physiology and Skeletal Morphology in Two Strains of Mice. Life Sciences Week Poster Session, University of Missouri.</w:t>
      </w:r>
    </w:p>
    <w:p w14:paraId="459D19DF" w14:textId="77777777" w:rsidR="00381E4E" w:rsidRPr="00E024AD" w:rsidRDefault="00381E4E" w:rsidP="00D277E8">
      <w:pPr>
        <w:spacing w:line="240" w:lineRule="auto"/>
        <w:contextualSpacing/>
        <w:rPr>
          <w:rFonts w:ascii="Arial" w:hAnsi="Arial" w:cs="Arial"/>
          <w:b/>
          <w:color w:val="222222"/>
        </w:rPr>
      </w:pPr>
    </w:p>
    <w:p w14:paraId="769BEA5A" w14:textId="79566164" w:rsidR="00BE6CA7" w:rsidRPr="00E024AD" w:rsidRDefault="00381E4E" w:rsidP="00E024AD">
      <w:pPr>
        <w:spacing w:line="240" w:lineRule="auto"/>
        <w:ind w:left="1710" w:hanging="1710"/>
        <w:contextualSpacing/>
        <w:rPr>
          <w:rFonts w:ascii="Arial" w:hAnsi="Arial" w:cs="Arial"/>
          <w:b/>
          <w:color w:val="222222"/>
        </w:rPr>
      </w:pPr>
      <w:r w:rsidRPr="00E024AD">
        <w:rPr>
          <w:rFonts w:ascii="Arial" w:hAnsi="Arial" w:cs="Arial"/>
          <w:bCs/>
          <w:color w:val="222222"/>
        </w:rPr>
        <w:t xml:space="preserve">2017 </w:t>
      </w:r>
      <w:r w:rsidR="00BE6CA7" w:rsidRPr="00E024AD">
        <w:rPr>
          <w:rFonts w:ascii="Arial" w:hAnsi="Arial" w:cs="Arial"/>
          <w:bCs/>
          <w:color w:val="222222"/>
        </w:rPr>
        <w:tab/>
      </w:r>
      <w:r w:rsidR="00BE6CA7" w:rsidRPr="00E024AD">
        <w:rPr>
          <w:rFonts w:ascii="Arial" w:hAnsi="Arial" w:cs="Arial"/>
          <w:b/>
          <w:color w:val="222222"/>
        </w:rPr>
        <w:t xml:space="preserve">Peacock SJ, </w:t>
      </w:r>
      <w:r w:rsidR="00BE6CA7" w:rsidRPr="00E024AD">
        <w:rPr>
          <w:rFonts w:ascii="Arial" w:hAnsi="Arial" w:cs="Arial"/>
          <w:color w:val="222222"/>
        </w:rPr>
        <w:t xml:space="preserve">Bates KA, </w:t>
      </w:r>
      <w:proofErr w:type="spellStart"/>
      <w:r w:rsidR="00BE6CA7" w:rsidRPr="00E024AD">
        <w:rPr>
          <w:rFonts w:ascii="Arial" w:hAnsi="Arial" w:cs="Arial"/>
          <w:color w:val="222222"/>
        </w:rPr>
        <w:t>Talton</w:t>
      </w:r>
      <w:proofErr w:type="spellEnd"/>
      <w:r w:rsidR="00BE6CA7" w:rsidRPr="00E024AD">
        <w:rPr>
          <w:rFonts w:ascii="Arial" w:hAnsi="Arial" w:cs="Arial"/>
          <w:color w:val="222222"/>
        </w:rPr>
        <w:t xml:space="preserve"> OO, Schulz LC, Middleton KM. Effects of Perinatal Circadian Programming on Activity and Skeletal Morphology in C57BL/6 Mice. Health Sciences Research Day</w:t>
      </w:r>
      <w:r w:rsidRPr="00E024AD">
        <w:rPr>
          <w:rFonts w:ascii="Arial" w:hAnsi="Arial" w:cs="Arial"/>
          <w:color w:val="222222"/>
        </w:rPr>
        <w:t xml:space="preserve"> Poster Session, University of Missouri School of Medicine</w:t>
      </w:r>
      <w:r w:rsidR="00BE6CA7" w:rsidRPr="00E024AD">
        <w:rPr>
          <w:rFonts w:ascii="Arial" w:hAnsi="Arial" w:cs="Arial"/>
          <w:color w:val="222222"/>
        </w:rPr>
        <w:t>.</w:t>
      </w:r>
    </w:p>
    <w:p w14:paraId="4EBB0AF8" w14:textId="77777777" w:rsidR="00BE6CA7" w:rsidRPr="00E024AD" w:rsidRDefault="00BE6CA7" w:rsidP="00D277E8">
      <w:pPr>
        <w:spacing w:line="240" w:lineRule="auto"/>
        <w:contextualSpacing/>
        <w:rPr>
          <w:rFonts w:ascii="Arial" w:hAnsi="Arial" w:cs="Arial"/>
          <w:color w:val="222222"/>
        </w:rPr>
      </w:pPr>
    </w:p>
    <w:p w14:paraId="78A0BB82" w14:textId="3FE8EE10" w:rsidR="00BE6CA7" w:rsidRPr="00E024AD" w:rsidRDefault="00381E4E" w:rsidP="00E024AD">
      <w:pPr>
        <w:spacing w:line="240" w:lineRule="auto"/>
        <w:ind w:left="1710" w:hanging="1710"/>
        <w:contextualSpacing/>
        <w:rPr>
          <w:rFonts w:ascii="Arial" w:hAnsi="Arial" w:cs="Arial"/>
          <w:color w:val="222222"/>
        </w:rPr>
      </w:pPr>
      <w:r w:rsidRPr="00E024AD">
        <w:rPr>
          <w:rFonts w:ascii="Arial" w:hAnsi="Arial" w:cs="Arial"/>
          <w:color w:val="222222"/>
        </w:rPr>
        <w:t>2017</w:t>
      </w:r>
      <w:r w:rsidR="00BE6CA7" w:rsidRPr="00E024AD">
        <w:rPr>
          <w:rFonts w:ascii="Arial" w:hAnsi="Arial" w:cs="Arial"/>
          <w:color w:val="222222"/>
        </w:rPr>
        <w:tab/>
      </w:r>
      <w:r w:rsidR="00BE6CA7" w:rsidRPr="00E024AD">
        <w:rPr>
          <w:rFonts w:ascii="Arial" w:hAnsi="Arial" w:cs="Arial"/>
          <w:b/>
          <w:color w:val="222222"/>
        </w:rPr>
        <w:t xml:space="preserve">Peacock SJ, </w:t>
      </w:r>
      <w:r w:rsidR="00BE6CA7" w:rsidRPr="00E024AD">
        <w:rPr>
          <w:rFonts w:ascii="Arial" w:hAnsi="Arial" w:cs="Arial"/>
          <w:color w:val="222222"/>
        </w:rPr>
        <w:t xml:space="preserve">Bates KA, </w:t>
      </w:r>
      <w:proofErr w:type="spellStart"/>
      <w:r w:rsidR="00BE6CA7" w:rsidRPr="00E024AD">
        <w:rPr>
          <w:rFonts w:ascii="Arial" w:hAnsi="Arial" w:cs="Arial"/>
          <w:color w:val="222222"/>
        </w:rPr>
        <w:t>Talton</w:t>
      </w:r>
      <w:proofErr w:type="spellEnd"/>
      <w:r w:rsidR="00BE6CA7" w:rsidRPr="00E024AD">
        <w:rPr>
          <w:rFonts w:ascii="Arial" w:hAnsi="Arial" w:cs="Arial"/>
          <w:color w:val="222222"/>
        </w:rPr>
        <w:t xml:space="preserve"> OO, Schulz LC, Middleton KM. Effects of Perinatal Circadian Programming on Activity and Skeletal Morphology in C57BL/6 Mice. Life Sciences Week 2017</w:t>
      </w:r>
      <w:r w:rsidRPr="00E024AD">
        <w:rPr>
          <w:rFonts w:ascii="Arial" w:hAnsi="Arial" w:cs="Arial"/>
          <w:color w:val="222222"/>
        </w:rPr>
        <w:t xml:space="preserve"> Poster Session, University of Missouri</w:t>
      </w:r>
      <w:r w:rsidR="00BE6CA7" w:rsidRPr="00E024AD">
        <w:rPr>
          <w:rFonts w:ascii="Arial" w:hAnsi="Arial" w:cs="Arial"/>
          <w:color w:val="222222"/>
        </w:rPr>
        <w:t>.</w:t>
      </w:r>
    </w:p>
    <w:p w14:paraId="60D02B68" w14:textId="0AD589B1" w:rsidR="00BE6CA7" w:rsidRPr="00E024AD" w:rsidRDefault="00BE6CA7" w:rsidP="00D277E8">
      <w:pPr>
        <w:spacing w:line="240" w:lineRule="auto"/>
        <w:contextualSpacing/>
        <w:rPr>
          <w:rFonts w:ascii="Arial" w:hAnsi="Arial" w:cs="Arial"/>
          <w:b/>
          <w:color w:val="222222"/>
        </w:rPr>
      </w:pPr>
    </w:p>
    <w:p w14:paraId="2D1E0DDF" w14:textId="7C39BE05" w:rsidR="00BE6CA7" w:rsidRPr="00E024AD" w:rsidRDefault="00381E4E" w:rsidP="00E024AD">
      <w:pPr>
        <w:spacing w:line="240" w:lineRule="auto"/>
        <w:ind w:left="1710" w:hanging="1710"/>
        <w:contextualSpacing/>
        <w:rPr>
          <w:rFonts w:ascii="Arial" w:hAnsi="Arial" w:cs="Arial"/>
          <w:color w:val="222222"/>
        </w:rPr>
      </w:pPr>
      <w:r w:rsidRPr="00E024AD">
        <w:rPr>
          <w:rFonts w:ascii="Arial" w:hAnsi="Arial" w:cs="Arial"/>
          <w:bCs/>
          <w:color w:val="222222"/>
        </w:rPr>
        <w:t>201</w:t>
      </w:r>
      <w:r w:rsidR="00E024AD" w:rsidRPr="00E024AD">
        <w:rPr>
          <w:rFonts w:ascii="Arial" w:hAnsi="Arial" w:cs="Arial"/>
          <w:bCs/>
          <w:color w:val="222222"/>
        </w:rPr>
        <w:t>6</w:t>
      </w:r>
      <w:r w:rsidRPr="00E024AD">
        <w:rPr>
          <w:rFonts w:ascii="Arial" w:hAnsi="Arial" w:cs="Arial"/>
          <w:bCs/>
          <w:color w:val="222222"/>
        </w:rPr>
        <w:t xml:space="preserve"> </w:t>
      </w:r>
      <w:r w:rsidR="00E024AD" w:rsidRPr="00E024AD">
        <w:rPr>
          <w:rFonts w:ascii="Arial" w:hAnsi="Arial" w:cs="Arial"/>
          <w:bCs/>
          <w:color w:val="222222"/>
        </w:rPr>
        <w:t xml:space="preserve">                   </w:t>
      </w:r>
      <w:r w:rsidR="00BE6CA7" w:rsidRPr="00E024AD">
        <w:rPr>
          <w:rFonts w:ascii="Arial" w:hAnsi="Arial" w:cs="Arial"/>
          <w:b/>
          <w:color w:val="222222"/>
        </w:rPr>
        <w:t xml:space="preserve">Peacock SJ, </w:t>
      </w:r>
      <w:r w:rsidR="00BE6CA7" w:rsidRPr="00E024AD">
        <w:rPr>
          <w:rFonts w:ascii="Arial" w:hAnsi="Arial" w:cs="Arial"/>
          <w:color w:val="222222"/>
        </w:rPr>
        <w:t xml:space="preserve">Coats BR, Kirkland JK, Tanner CA, Middleton KM. History of Exercise, Cross-Sectional Geometry, and Bending Mechanics: Inferences Based on Three Strains of Mice.  University of Missouri Health Sciences </w:t>
      </w:r>
      <w:r w:rsidRPr="00E024AD">
        <w:rPr>
          <w:rFonts w:ascii="Arial" w:hAnsi="Arial" w:cs="Arial"/>
          <w:color w:val="222222"/>
        </w:rPr>
        <w:t xml:space="preserve">Research </w:t>
      </w:r>
      <w:r w:rsidR="00BE6CA7" w:rsidRPr="00E024AD">
        <w:rPr>
          <w:rFonts w:ascii="Arial" w:hAnsi="Arial" w:cs="Arial"/>
          <w:color w:val="222222"/>
        </w:rPr>
        <w:t>Day</w:t>
      </w:r>
      <w:r w:rsidRPr="00E024AD">
        <w:rPr>
          <w:rFonts w:ascii="Arial" w:hAnsi="Arial" w:cs="Arial"/>
          <w:color w:val="222222"/>
        </w:rPr>
        <w:t xml:space="preserve"> Poster Session, University of Missouri School of Medicine</w:t>
      </w:r>
      <w:r w:rsidR="00BE6CA7" w:rsidRPr="00E024AD">
        <w:rPr>
          <w:rFonts w:ascii="Arial" w:hAnsi="Arial" w:cs="Arial"/>
          <w:color w:val="222222"/>
        </w:rPr>
        <w:t>.</w:t>
      </w:r>
    </w:p>
    <w:p w14:paraId="7506FCB9" w14:textId="77777777" w:rsidR="00BE6CA7" w:rsidRPr="00E024AD" w:rsidRDefault="00BE6CA7" w:rsidP="00D277E8">
      <w:pPr>
        <w:spacing w:line="240" w:lineRule="auto"/>
        <w:contextualSpacing/>
        <w:rPr>
          <w:rFonts w:ascii="Arial" w:hAnsi="Arial" w:cs="Arial"/>
          <w:b/>
          <w:color w:val="222222"/>
        </w:rPr>
      </w:pPr>
    </w:p>
    <w:p w14:paraId="281A47CF" w14:textId="2CB51697" w:rsidR="00BE6CA7" w:rsidRPr="00E024AD" w:rsidRDefault="00381E4E" w:rsidP="00E024AD">
      <w:pPr>
        <w:spacing w:line="240" w:lineRule="auto"/>
        <w:ind w:left="1710" w:hanging="1710"/>
        <w:contextualSpacing/>
        <w:rPr>
          <w:rFonts w:ascii="Arial" w:hAnsi="Arial" w:cs="Arial"/>
          <w:color w:val="222222"/>
        </w:rPr>
      </w:pPr>
      <w:r w:rsidRPr="00E024AD">
        <w:rPr>
          <w:rFonts w:ascii="Arial" w:hAnsi="Arial" w:cs="Arial"/>
          <w:bCs/>
          <w:color w:val="222222"/>
        </w:rPr>
        <w:t xml:space="preserve">2016 </w:t>
      </w:r>
      <w:r w:rsidR="00E024AD" w:rsidRPr="00E024AD">
        <w:rPr>
          <w:rFonts w:ascii="Arial" w:hAnsi="Arial" w:cs="Arial"/>
          <w:bCs/>
          <w:color w:val="222222"/>
        </w:rPr>
        <w:t xml:space="preserve">                   </w:t>
      </w:r>
      <w:r w:rsidR="00BE6CA7" w:rsidRPr="00E024AD">
        <w:rPr>
          <w:rFonts w:ascii="Arial" w:hAnsi="Arial" w:cs="Arial"/>
          <w:b/>
          <w:color w:val="222222"/>
        </w:rPr>
        <w:t xml:space="preserve">Peacock SJ, </w:t>
      </w:r>
      <w:r w:rsidR="00BE6CA7" w:rsidRPr="00E024AD">
        <w:rPr>
          <w:rFonts w:ascii="Arial" w:hAnsi="Arial" w:cs="Arial"/>
          <w:color w:val="222222"/>
        </w:rPr>
        <w:t xml:space="preserve">Coats BR, Kirkland JK, Tanner CA, Middleton KM. History of Exercise, Cross-Sectional Geometry, and Bending Mechanics: Inferences Based on Three Strains of Mice.  University of Missouri Life Sciences Week </w:t>
      </w:r>
      <w:r w:rsidRPr="00E024AD">
        <w:rPr>
          <w:rFonts w:ascii="Arial" w:hAnsi="Arial" w:cs="Arial"/>
          <w:color w:val="222222"/>
        </w:rPr>
        <w:t>Poster Session, University of Missouri</w:t>
      </w:r>
      <w:r w:rsidR="00BE6CA7" w:rsidRPr="00E024AD">
        <w:rPr>
          <w:rFonts w:ascii="Arial" w:hAnsi="Arial" w:cs="Arial"/>
          <w:color w:val="222222"/>
        </w:rPr>
        <w:t>.</w:t>
      </w:r>
    </w:p>
    <w:p w14:paraId="00BB746F" w14:textId="1F139563" w:rsidR="00BE6CA7" w:rsidRPr="00E024AD" w:rsidRDefault="00BE6CA7" w:rsidP="00D277E8">
      <w:pPr>
        <w:spacing w:line="240" w:lineRule="auto"/>
        <w:contextualSpacing/>
        <w:rPr>
          <w:rFonts w:ascii="Arial" w:hAnsi="Arial" w:cs="Arial"/>
          <w:b/>
          <w:color w:val="222222"/>
        </w:rPr>
      </w:pPr>
      <w:r w:rsidRPr="00E024AD">
        <w:rPr>
          <w:rFonts w:ascii="Arial" w:hAnsi="Arial" w:cs="Arial"/>
          <w:b/>
          <w:color w:val="222222"/>
        </w:rPr>
        <w:t xml:space="preserve"> </w:t>
      </w:r>
    </w:p>
    <w:p w14:paraId="326E8797" w14:textId="3A307C84" w:rsidR="00BE6CA7" w:rsidRPr="00E024AD" w:rsidRDefault="00381E4E" w:rsidP="00E024AD">
      <w:pPr>
        <w:spacing w:line="240" w:lineRule="auto"/>
        <w:ind w:left="1710" w:hanging="1710"/>
        <w:contextualSpacing/>
        <w:rPr>
          <w:rFonts w:ascii="Arial" w:hAnsi="Arial" w:cs="Arial"/>
          <w:color w:val="222222"/>
        </w:rPr>
      </w:pPr>
      <w:r w:rsidRPr="00E024AD">
        <w:rPr>
          <w:rFonts w:ascii="Arial" w:hAnsi="Arial" w:cs="Arial"/>
          <w:color w:val="222222"/>
        </w:rPr>
        <w:t xml:space="preserve">2015 </w:t>
      </w:r>
      <w:r w:rsidR="00E024AD" w:rsidRPr="00E024AD">
        <w:rPr>
          <w:rFonts w:ascii="Arial" w:hAnsi="Arial" w:cs="Arial"/>
          <w:color w:val="222222"/>
        </w:rPr>
        <w:t xml:space="preserve">                   </w:t>
      </w:r>
      <w:r w:rsidR="00BE6CA7" w:rsidRPr="00E024AD">
        <w:rPr>
          <w:rFonts w:ascii="Arial" w:hAnsi="Arial" w:cs="Arial"/>
          <w:color w:val="222222"/>
        </w:rPr>
        <w:t>Kirkland JK</w:t>
      </w:r>
      <w:r w:rsidR="00E024AD" w:rsidRPr="00E024AD">
        <w:rPr>
          <w:rFonts w:ascii="Arial" w:hAnsi="Arial" w:cs="Arial"/>
          <w:color w:val="222222"/>
        </w:rPr>
        <w:t>*</w:t>
      </w:r>
      <w:r w:rsidR="00BE6CA7" w:rsidRPr="00E024AD">
        <w:rPr>
          <w:rFonts w:ascii="Arial" w:hAnsi="Arial" w:cs="Arial"/>
          <w:color w:val="222222"/>
        </w:rPr>
        <w:t xml:space="preserve">, </w:t>
      </w:r>
      <w:r w:rsidR="00BE6CA7" w:rsidRPr="00E024AD">
        <w:rPr>
          <w:rFonts w:ascii="Arial" w:hAnsi="Arial" w:cs="Arial"/>
          <w:b/>
          <w:color w:val="222222"/>
        </w:rPr>
        <w:t>Peacock SJ</w:t>
      </w:r>
      <w:r w:rsidR="00BE6CA7" w:rsidRPr="00E024AD">
        <w:rPr>
          <w:rFonts w:ascii="Arial" w:hAnsi="Arial" w:cs="Arial"/>
          <w:color w:val="222222"/>
        </w:rPr>
        <w:t>, Coats BR, and Middleton KM. Effects of Cross</w:t>
      </w:r>
      <w:r w:rsidRPr="00E024AD">
        <w:rPr>
          <w:rFonts w:ascii="Arial" w:hAnsi="Arial" w:cs="Arial"/>
          <w:color w:val="222222"/>
        </w:rPr>
        <w:t>-</w:t>
      </w:r>
      <w:r w:rsidR="00BE6CA7" w:rsidRPr="00E024AD">
        <w:rPr>
          <w:rFonts w:ascii="Arial" w:hAnsi="Arial" w:cs="Arial"/>
          <w:color w:val="222222"/>
        </w:rPr>
        <w:t>Sectional Area on Bone Strength in Three Strains of Mice.</w:t>
      </w:r>
      <w:r w:rsidRPr="00E024AD">
        <w:rPr>
          <w:rFonts w:ascii="Arial" w:hAnsi="Arial" w:cs="Arial"/>
          <w:color w:val="222222"/>
        </w:rPr>
        <w:t xml:space="preserve"> </w:t>
      </w:r>
      <w:r w:rsidR="00E024AD" w:rsidRPr="00E024AD">
        <w:rPr>
          <w:rFonts w:ascii="Arial" w:hAnsi="Arial" w:cs="Arial"/>
          <w:color w:val="222222"/>
        </w:rPr>
        <w:t>15</w:t>
      </w:r>
      <w:r w:rsidR="00E024AD" w:rsidRPr="00E024AD">
        <w:rPr>
          <w:rFonts w:ascii="Arial" w:hAnsi="Arial" w:cs="Arial"/>
          <w:color w:val="222222"/>
          <w:vertAlign w:val="superscript"/>
        </w:rPr>
        <w:t>th</w:t>
      </w:r>
      <w:r w:rsidR="00E024AD" w:rsidRPr="00E024AD">
        <w:rPr>
          <w:rFonts w:ascii="Arial" w:hAnsi="Arial" w:cs="Arial"/>
          <w:color w:val="222222"/>
        </w:rPr>
        <w:t xml:space="preserve"> Meeting of the </w:t>
      </w:r>
      <w:r w:rsidR="00BE6CA7" w:rsidRPr="00E024AD">
        <w:rPr>
          <w:rFonts w:ascii="Arial" w:hAnsi="Arial" w:cs="Arial"/>
          <w:color w:val="222222"/>
        </w:rPr>
        <w:t>Annual Biomedical Research Conference for Minority Student</w:t>
      </w:r>
      <w:r w:rsidR="00E024AD" w:rsidRPr="00E024AD">
        <w:rPr>
          <w:rFonts w:ascii="Arial" w:hAnsi="Arial" w:cs="Arial"/>
          <w:color w:val="222222"/>
        </w:rPr>
        <w:t>s. Seattle, WA</w:t>
      </w:r>
      <w:r w:rsidR="00BE6CA7" w:rsidRPr="00E024AD">
        <w:rPr>
          <w:rFonts w:ascii="Arial" w:hAnsi="Arial" w:cs="Arial"/>
          <w:color w:val="222222"/>
        </w:rPr>
        <w:t>.</w:t>
      </w:r>
      <w:r w:rsidR="00E024AD" w:rsidRPr="00E024AD">
        <w:rPr>
          <w:rFonts w:ascii="Arial" w:hAnsi="Arial" w:cs="Arial"/>
          <w:color w:val="222222"/>
        </w:rPr>
        <w:t xml:space="preserve"> </w:t>
      </w:r>
      <w:r w:rsidR="00E024AD" w:rsidRPr="00E024AD">
        <w:rPr>
          <w:rFonts w:ascii="Arial" w:hAnsi="Arial" w:cs="Arial"/>
          <w:color w:val="222222"/>
          <w:sz w:val="18"/>
          <w:szCs w:val="18"/>
        </w:rPr>
        <w:t>*Presenting author.</w:t>
      </w:r>
    </w:p>
    <w:p w14:paraId="0050A6A7" w14:textId="77777777" w:rsidR="00BE6CA7" w:rsidRPr="00E024AD" w:rsidRDefault="00BE6CA7" w:rsidP="00D277E8">
      <w:pPr>
        <w:spacing w:line="240" w:lineRule="auto"/>
        <w:contextualSpacing/>
        <w:rPr>
          <w:rFonts w:ascii="Arial" w:hAnsi="Arial" w:cs="Arial"/>
          <w:color w:val="222222"/>
        </w:rPr>
      </w:pPr>
    </w:p>
    <w:p w14:paraId="3115FC02" w14:textId="1A529173" w:rsidR="00BE6CA7" w:rsidRPr="00E024AD" w:rsidRDefault="00E024AD" w:rsidP="00E024AD">
      <w:pPr>
        <w:spacing w:line="240" w:lineRule="auto"/>
        <w:ind w:left="1710" w:hanging="1710"/>
        <w:contextualSpacing/>
        <w:rPr>
          <w:rFonts w:ascii="Arial" w:hAnsi="Arial" w:cs="Arial"/>
          <w:color w:val="222222"/>
        </w:rPr>
      </w:pPr>
      <w:r w:rsidRPr="00E024AD">
        <w:rPr>
          <w:rFonts w:ascii="Arial" w:hAnsi="Arial" w:cs="Arial"/>
          <w:bCs/>
          <w:color w:val="222222"/>
        </w:rPr>
        <w:t xml:space="preserve">2015                    </w:t>
      </w:r>
      <w:r w:rsidR="00BE6CA7" w:rsidRPr="00E024AD">
        <w:rPr>
          <w:rFonts w:ascii="Arial" w:hAnsi="Arial" w:cs="Arial"/>
          <w:b/>
          <w:color w:val="222222"/>
        </w:rPr>
        <w:t>Peacock SJ</w:t>
      </w:r>
      <w:r w:rsidR="00BE6CA7" w:rsidRPr="00E024AD">
        <w:rPr>
          <w:rFonts w:ascii="Arial" w:hAnsi="Arial" w:cs="Arial"/>
          <w:color w:val="222222"/>
        </w:rPr>
        <w:t xml:space="preserve"> and Ward CV.  Thorax shape and positional behavior in anthropoid primates.</w:t>
      </w:r>
      <w:r w:rsidRPr="00E024AD">
        <w:rPr>
          <w:rFonts w:ascii="Arial" w:hAnsi="Arial" w:cs="Arial"/>
          <w:color w:val="222222"/>
        </w:rPr>
        <w:t xml:space="preserve"> </w:t>
      </w:r>
      <w:r w:rsidR="00BE6CA7" w:rsidRPr="00E024AD">
        <w:rPr>
          <w:rFonts w:ascii="Arial" w:hAnsi="Arial" w:cs="Arial"/>
          <w:color w:val="222222"/>
        </w:rPr>
        <w:t>Life Sciences Week</w:t>
      </w:r>
      <w:r w:rsidRPr="00E024AD">
        <w:rPr>
          <w:rFonts w:ascii="Arial" w:hAnsi="Arial" w:cs="Arial"/>
          <w:color w:val="222222"/>
        </w:rPr>
        <w:t xml:space="preserve"> Poster Session, University of Missouri</w:t>
      </w:r>
      <w:r w:rsidR="00BE6CA7" w:rsidRPr="00E024AD">
        <w:rPr>
          <w:rFonts w:ascii="Arial" w:hAnsi="Arial" w:cs="Arial"/>
          <w:color w:val="222222"/>
        </w:rPr>
        <w:t>.</w:t>
      </w:r>
    </w:p>
    <w:p w14:paraId="2A50D1B0" w14:textId="77777777" w:rsidR="00BE6CA7" w:rsidRPr="00E024AD" w:rsidRDefault="00BE6CA7" w:rsidP="00D277E8">
      <w:pPr>
        <w:spacing w:line="240" w:lineRule="auto"/>
        <w:contextualSpacing/>
        <w:rPr>
          <w:rFonts w:ascii="Arial" w:hAnsi="Arial" w:cs="Arial"/>
          <w:color w:val="222222"/>
        </w:rPr>
      </w:pPr>
    </w:p>
    <w:p w14:paraId="798903EF" w14:textId="50B3ADAC" w:rsidR="00BE6CA7" w:rsidRPr="00E024AD" w:rsidRDefault="00E024AD" w:rsidP="00E024AD">
      <w:pPr>
        <w:spacing w:line="240" w:lineRule="auto"/>
        <w:ind w:left="1710" w:hanging="1710"/>
        <w:contextualSpacing/>
        <w:rPr>
          <w:rFonts w:ascii="Arial" w:eastAsia="Calibri" w:hAnsi="Arial" w:cs="Arial"/>
        </w:rPr>
      </w:pPr>
      <w:r w:rsidRPr="00E024AD">
        <w:rPr>
          <w:rFonts w:ascii="Arial" w:eastAsia="Calibri" w:hAnsi="Arial" w:cs="Arial"/>
          <w:bCs/>
        </w:rPr>
        <w:t xml:space="preserve">2014                    </w:t>
      </w:r>
      <w:r w:rsidR="00BE6CA7" w:rsidRPr="00E024AD">
        <w:rPr>
          <w:rFonts w:ascii="Arial" w:eastAsia="Calibri" w:hAnsi="Arial" w:cs="Arial"/>
          <w:b/>
        </w:rPr>
        <w:t>Peacock SJ</w:t>
      </w:r>
      <w:r w:rsidR="00BE6CA7" w:rsidRPr="00E024AD">
        <w:rPr>
          <w:rFonts w:ascii="Arial" w:eastAsia="Calibri" w:hAnsi="Arial" w:cs="Arial"/>
        </w:rPr>
        <w:t xml:space="preserve">, Coats BR, Tanner CA, and Middleton KM. </w:t>
      </w:r>
      <w:proofErr w:type="spellStart"/>
      <w:r w:rsidR="00BE6CA7" w:rsidRPr="00E024AD">
        <w:rPr>
          <w:rFonts w:ascii="Arial" w:eastAsia="Calibri" w:hAnsi="Arial" w:cs="Arial"/>
          <w:i/>
        </w:rPr>
        <w:t>Minimsc</w:t>
      </w:r>
      <w:proofErr w:type="spellEnd"/>
      <w:r w:rsidR="00BE6CA7" w:rsidRPr="00E024AD">
        <w:rPr>
          <w:rFonts w:ascii="Arial" w:eastAsia="Calibri" w:hAnsi="Arial" w:cs="Arial"/>
        </w:rPr>
        <w:t xml:space="preserve"> Genotype Increases Resistance to Bending in Mouse Femora.</w:t>
      </w:r>
      <w:r w:rsidRPr="00E024AD">
        <w:rPr>
          <w:rFonts w:ascii="Arial" w:eastAsia="Calibri" w:hAnsi="Arial" w:cs="Arial"/>
        </w:rPr>
        <w:t xml:space="preserve"> </w:t>
      </w:r>
      <w:r w:rsidR="00BE6CA7" w:rsidRPr="00E024AD">
        <w:rPr>
          <w:rFonts w:ascii="Arial" w:eastAsia="Calibri" w:hAnsi="Arial" w:cs="Arial"/>
        </w:rPr>
        <w:t>Life Sciences Week</w:t>
      </w:r>
      <w:r w:rsidRPr="00E024AD">
        <w:rPr>
          <w:rFonts w:ascii="Arial" w:eastAsia="Calibri" w:hAnsi="Arial" w:cs="Arial"/>
        </w:rPr>
        <w:t xml:space="preserve"> Poster Session, University of Missouri</w:t>
      </w:r>
      <w:r w:rsidR="00BE6CA7" w:rsidRPr="00E024AD">
        <w:rPr>
          <w:rFonts w:ascii="Arial" w:eastAsia="Calibri" w:hAnsi="Arial" w:cs="Arial"/>
        </w:rPr>
        <w:t>.</w:t>
      </w:r>
    </w:p>
    <w:p w14:paraId="50663F78" w14:textId="02103A07" w:rsidR="00BE6CA7" w:rsidRPr="00E024AD" w:rsidRDefault="00BE6CA7" w:rsidP="00D277E8">
      <w:pPr>
        <w:spacing w:line="240" w:lineRule="auto"/>
        <w:contextualSpacing/>
        <w:rPr>
          <w:rFonts w:ascii="Arial" w:hAnsi="Arial" w:cs="Arial"/>
          <w:b/>
          <w:color w:val="222222"/>
        </w:rPr>
      </w:pPr>
    </w:p>
    <w:p w14:paraId="714BF700" w14:textId="2BCE39AE" w:rsidR="00BA33F7" w:rsidRPr="00E024AD" w:rsidRDefault="00BE6CA7" w:rsidP="00D277E8">
      <w:pPr>
        <w:spacing w:line="240" w:lineRule="auto"/>
        <w:contextualSpacing/>
        <w:rPr>
          <w:rFonts w:ascii="Arial" w:hAnsi="Arial" w:cs="Arial"/>
          <w:b/>
        </w:rPr>
      </w:pPr>
      <w:r w:rsidRPr="00E024AD">
        <w:rPr>
          <w:rFonts w:ascii="Arial" w:hAnsi="Arial" w:cs="Arial"/>
          <w:b/>
        </w:rPr>
        <w:tab/>
      </w:r>
    </w:p>
    <w:p w14:paraId="7913E350" w14:textId="1C1BA395" w:rsidR="00200A2E" w:rsidRPr="00E024AD" w:rsidRDefault="00200A2E" w:rsidP="00D277E8">
      <w:pPr>
        <w:pStyle w:val="Heading1"/>
        <w:spacing w:line="240" w:lineRule="auto"/>
        <w:contextualSpacing/>
        <w:rPr>
          <w:rFonts w:ascii="Arial" w:eastAsia="Calibri" w:hAnsi="Arial" w:cs="Arial"/>
          <w:b/>
          <w:bCs/>
          <w:color w:val="auto"/>
          <w:sz w:val="24"/>
          <w:szCs w:val="24"/>
        </w:rPr>
      </w:pPr>
      <w:r w:rsidRPr="00E024AD">
        <w:rPr>
          <w:rFonts w:ascii="Arial" w:eastAsia="Calibri" w:hAnsi="Arial" w:cs="Arial"/>
          <w:b/>
          <w:bCs/>
          <w:color w:val="auto"/>
          <w:sz w:val="24"/>
          <w:szCs w:val="24"/>
        </w:rPr>
        <w:t>GRANTS</w:t>
      </w:r>
      <w:r w:rsidR="00E024AD" w:rsidRPr="00E024AD">
        <w:rPr>
          <w:rFonts w:ascii="Arial" w:eastAsia="Calibri" w:hAnsi="Arial" w:cs="Arial"/>
          <w:b/>
          <w:bCs/>
          <w:color w:val="auto"/>
          <w:sz w:val="24"/>
          <w:szCs w:val="24"/>
        </w:rPr>
        <w:t xml:space="preserve">, </w:t>
      </w:r>
      <w:r w:rsidRPr="00E024AD">
        <w:rPr>
          <w:rFonts w:ascii="Arial" w:eastAsia="Calibri" w:hAnsi="Arial" w:cs="Arial"/>
          <w:b/>
          <w:bCs/>
          <w:color w:val="auto"/>
          <w:sz w:val="24"/>
          <w:szCs w:val="24"/>
        </w:rPr>
        <w:t>AWARDS</w:t>
      </w:r>
      <w:r w:rsidR="00E024AD" w:rsidRPr="00E024AD">
        <w:rPr>
          <w:rFonts w:ascii="Arial" w:eastAsia="Calibri" w:hAnsi="Arial" w:cs="Arial"/>
          <w:b/>
          <w:bCs/>
          <w:color w:val="auto"/>
          <w:sz w:val="24"/>
          <w:szCs w:val="24"/>
        </w:rPr>
        <w:t>, AND HONORS</w:t>
      </w:r>
    </w:p>
    <w:p w14:paraId="0B0463DC" w14:textId="129AB659" w:rsidR="00200A2E" w:rsidRPr="00E024AD" w:rsidRDefault="00D1583B" w:rsidP="00D277E8">
      <w:pPr>
        <w:spacing w:line="240" w:lineRule="auto"/>
        <w:contextualSpacing/>
        <w:rPr>
          <w:rFonts w:ascii="Arial" w:eastAsia="Calibri" w:hAnsi="Arial" w:cs="Arial"/>
        </w:rPr>
      </w:pPr>
      <w:r>
        <w:rPr>
          <w:rFonts w:ascii="Arial" w:eastAsia="Calibri" w:hAnsi="Arial" w:cs="Arial"/>
          <w:noProof/>
        </w:rPr>
        <w:pict w14:anchorId="4AFF18EF">
          <v:shape id="_x0000_s1032" type="#_x0000_t32" style="position:absolute;margin-left:-.05pt;margin-top:4.2pt;width:539.25pt;height:0;z-index:251664384" o:connectortype="straight"/>
        </w:pict>
      </w:r>
    </w:p>
    <w:p w14:paraId="392284DA" w14:textId="0D586008" w:rsidR="00E024AD" w:rsidRPr="00E024AD" w:rsidRDefault="00200A2E" w:rsidP="00D277E8">
      <w:pPr>
        <w:spacing w:line="240" w:lineRule="auto"/>
        <w:contextualSpacing/>
        <w:rPr>
          <w:rFonts w:ascii="Arial" w:eastAsia="Calibri" w:hAnsi="Arial" w:cs="Arial"/>
        </w:rPr>
      </w:pPr>
      <w:r w:rsidRPr="00E024AD">
        <w:rPr>
          <w:rFonts w:ascii="Arial" w:eastAsia="Calibri" w:hAnsi="Arial" w:cs="Arial"/>
          <w:bCs/>
        </w:rPr>
        <w:t>2018</w:t>
      </w:r>
      <w:r w:rsidR="00E024AD" w:rsidRPr="00E024AD">
        <w:rPr>
          <w:rFonts w:ascii="Arial" w:eastAsia="Calibri" w:hAnsi="Arial" w:cs="Arial"/>
          <w:bCs/>
        </w:rPr>
        <w:t xml:space="preserve">                    </w:t>
      </w:r>
      <w:r w:rsidRPr="00E024AD">
        <w:rPr>
          <w:rFonts w:ascii="Arial" w:eastAsia="Calibri" w:hAnsi="Arial" w:cs="Arial"/>
        </w:rPr>
        <w:t>American Association of Anatomists Student Travel Award, $350</w:t>
      </w:r>
    </w:p>
    <w:p w14:paraId="39DC0486" w14:textId="77777777" w:rsidR="00200A2E" w:rsidRPr="00E024AD" w:rsidRDefault="00200A2E" w:rsidP="00D277E8">
      <w:pPr>
        <w:spacing w:line="240" w:lineRule="auto"/>
        <w:contextualSpacing/>
        <w:rPr>
          <w:rFonts w:ascii="Arial" w:eastAsia="Calibri" w:hAnsi="Arial" w:cs="Arial"/>
        </w:rPr>
      </w:pPr>
    </w:p>
    <w:p w14:paraId="309A6274" w14:textId="07295F65" w:rsidR="00200A2E" w:rsidRPr="00E024AD" w:rsidRDefault="00200A2E" w:rsidP="00D277E8">
      <w:pPr>
        <w:spacing w:line="240" w:lineRule="auto"/>
        <w:contextualSpacing/>
        <w:rPr>
          <w:rFonts w:ascii="Arial" w:eastAsia="Calibri" w:hAnsi="Arial" w:cs="Arial"/>
          <w:b/>
        </w:rPr>
      </w:pPr>
      <w:r w:rsidRPr="00E024AD">
        <w:rPr>
          <w:rFonts w:ascii="Arial" w:eastAsia="Calibri" w:hAnsi="Arial" w:cs="Arial"/>
          <w:bCs/>
        </w:rPr>
        <w:t>2017</w:t>
      </w:r>
      <w:r w:rsidR="00E024AD" w:rsidRPr="00E024AD">
        <w:rPr>
          <w:rFonts w:ascii="Arial" w:eastAsia="Calibri" w:hAnsi="Arial" w:cs="Arial"/>
          <w:bCs/>
        </w:rPr>
        <w:t xml:space="preserve">                    </w:t>
      </w:r>
      <w:r w:rsidRPr="00E024AD">
        <w:rPr>
          <w:rFonts w:ascii="Arial" w:eastAsia="Calibri" w:hAnsi="Arial" w:cs="Arial"/>
        </w:rPr>
        <w:t>American Association of Anatomists Student Travel Award, $250</w:t>
      </w:r>
    </w:p>
    <w:p w14:paraId="1262B906" w14:textId="77777777" w:rsidR="00E024AD" w:rsidRPr="00E024AD" w:rsidRDefault="00200A2E" w:rsidP="00E024AD">
      <w:pPr>
        <w:spacing w:line="240" w:lineRule="auto"/>
        <w:ind w:left="1710" w:hanging="1710"/>
        <w:contextualSpacing/>
        <w:rPr>
          <w:rFonts w:ascii="Arial" w:eastAsia="Calibri" w:hAnsi="Arial" w:cs="Arial"/>
        </w:rPr>
      </w:pPr>
      <w:r w:rsidRPr="00E024AD">
        <w:rPr>
          <w:rFonts w:ascii="Arial" w:eastAsia="Calibri" w:hAnsi="Arial" w:cs="Arial"/>
        </w:rPr>
        <w:tab/>
      </w:r>
    </w:p>
    <w:p w14:paraId="2DBFB95C" w14:textId="12F59DDC" w:rsidR="00200A2E" w:rsidRPr="00E024AD" w:rsidRDefault="00E024AD" w:rsidP="00E024AD">
      <w:pPr>
        <w:spacing w:line="240" w:lineRule="auto"/>
        <w:ind w:left="1710" w:hanging="1710"/>
        <w:contextualSpacing/>
        <w:rPr>
          <w:rFonts w:ascii="Arial" w:eastAsia="Calibri" w:hAnsi="Arial" w:cs="Arial"/>
        </w:rPr>
      </w:pPr>
      <w:r w:rsidRPr="00E024AD">
        <w:rPr>
          <w:rFonts w:ascii="Arial" w:eastAsia="Calibri" w:hAnsi="Arial" w:cs="Arial"/>
        </w:rPr>
        <w:t xml:space="preserve">2017                    Outstanding Poster: Insightful Presentation of an Interesting Project with Real World Implications in the Ecological and Evolutionary Genetics/Genomics and Developmental Biology Groups, </w:t>
      </w:r>
      <w:r w:rsidR="00200A2E" w:rsidRPr="00E024AD">
        <w:rPr>
          <w:rFonts w:ascii="Arial" w:eastAsia="Calibri" w:hAnsi="Arial" w:cs="Arial"/>
        </w:rPr>
        <w:t xml:space="preserve">University of Missouri Life Sciences Week </w:t>
      </w:r>
      <w:r w:rsidRPr="00E024AD">
        <w:rPr>
          <w:rFonts w:ascii="Arial" w:eastAsia="Calibri" w:hAnsi="Arial" w:cs="Arial"/>
        </w:rPr>
        <w:t>Poster Competition</w:t>
      </w:r>
      <w:r w:rsidR="00200A2E" w:rsidRPr="00E024AD">
        <w:rPr>
          <w:rFonts w:ascii="Arial" w:eastAsia="Calibri" w:hAnsi="Arial" w:cs="Arial"/>
        </w:rPr>
        <w:t xml:space="preserve">, $100 </w:t>
      </w:r>
    </w:p>
    <w:p w14:paraId="7FE0BB20" w14:textId="6B77B308" w:rsidR="00E024AD" w:rsidRPr="00E024AD" w:rsidRDefault="00E024AD" w:rsidP="00E024AD">
      <w:pPr>
        <w:spacing w:line="240" w:lineRule="auto"/>
        <w:ind w:left="1710" w:hanging="1710"/>
        <w:contextualSpacing/>
        <w:rPr>
          <w:rFonts w:ascii="Arial" w:eastAsia="Calibri" w:hAnsi="Arial" w:cs="Arial"/>
        </w:rPr>
      </w:pPr>
    </w:p>
    <w:p w14:paraId="6A1C3636" w14:textId="6DD16EB9" w:rsidR="00E024AD" w:rsidRPr="00E024AD" w:rsidRDefault="00E024AD" w:rsidP="00E024AD">
      <w:pPr>
        <w:spacing w:line="240" w:lineRule="auto"/>
        <w:ind w:left="1710" w:hanging="1710"/>
        <w:contextualSpacing/>
        <w:rPr>
          <w:rFonts w:ascii="Arial" w:eastAsia="Calibri" w:hAnsi="Arial" w:cs="Arial"/>
        </w:rPr>
      </w:pPr>
      <w:r w:rsidRPr="00E024AD">
        <w:rPr>
          <w:rFonts w:ascii="Arial" w:eastAsia="Calibri" w:hAnsi="Arial" w:cs="Arial"/>
        </w:rPr>
        <w:t>2016, 2018          Outstanding Graduate Student in Outreach, Department of Pathology &amp; Anatomical Sciences, University of Missouri</w:t>
      </w:r>
    </w:p>
    <w:p w14:paraId="2F36C142" w14:textId="77777777" w:rsidR="00200A2E" w:rsidRPr="00E024AD" w:rsidRDefault="00200A2E" w:rsidP="00D277E8">
      <w:pPr>
        <w:spacing w:line="240" w:lineRule="auto"/>
        <w:contextualSpacing/>
        <w:rPr>
          <w:rFonts w:ascii="Arial" w:eastAsia="Calibri" w:hAnsi="Arial" w:cs="Arial"/>
          <w:b/>
        </w:rPr>
      </w:pPr>
    </w:p>
    <w:p w14:paraId="5019D40C" w14:textId="09CA4565" w:rsidR="00200A2E" w:rsidRPr="00E024AD" w:rsidRDefault="00200A2E" w:rsidP="00E024AD">
      <w:pPr>
        <w:spacing w:line="240" w:lineRule="auto"/>
        <w:ind w:left="1710" w:hanging="1710"/>
        <w:contextualSpacing/>
        <w:rPr>
          <w:rFonts w:ascii="Arial" w:eastAsia="Calibri" w:hAnsi="Arial" w:cs="Arial"/>
        </w:rPr>
      </w:pPr>
      <w:r w:rsidRPr="00E024AD">
        <w:rPr>
          <w:rFonts w:ascii="Arial" w:eastAsia="Calibri" w:hAnsi="Arial" w:cs="Arial"/>
          <w:bCs/>
        </w:rPr>
        <w:t>2016</w:t>
      </w:r>
      <w:r w:rsidR="00E024AD" w:rsidRPr="00E024AD">
        <w:rPr>
          <w:rFonts w:ascii="Arial" w:eastAsia="Calibri" w:hAnsi="Arial" w:cs="Arial"/>
        </w:rPr>
        <w:t xml:space="preserve">                    </w:t>
      </w:r>
      <w:r w:rsidRPr="00E024AD">
        <w:rPr>
          <w:rFonts w:ascii="Arial" w:eastAsia="Calibri" w:hAnsi="Arial" w:cs="Arial"/>
        </w:rPr>
        <w:t>Endocrine Society Early Career Forum Travel Award, $400 plus conference and early career workshop registration waivers</w:t>
      </w:r>
    </w:p>
    <w:p w14:paraId="2FD4F747" w14:textId="77777777" w:rsidR="00E024AD" w:rsidRPr="00E024AD" w:rsidRDefault="00E024AD" w:rsidP="00E024AD">
      <w:pPr>
        <w:spacing w:line="240" w:lineRule="auto"/>
        <w:ind w:left="1710" w:hanging="1710"/>
        <w:contextualSpacing/>
        <w:rPr>
          <w:rFonts w:ascii="Arial" w:eastAsia="Calibri" w:hAnsi="Arial" w:cs="Arial"/>
        </w:rPr>
      </w:pPr>
    </w:p>
    <w:p w14:paraId="09E89EAA" w14:textId="033B907D" w:rsidR="00200A2E" w:rsidRPr="00E024AD" w:rsidRDefault="00E024AD" w:rsidP="00D277E8">
      <w:pPr>
        <w:spacing w:line="240" w:lineRule="auto"/>
        <w:contextualSpacing/>
        <w:rPr>
          <w:rFonts w:ascii="Arial" w:eastAsia="Calibri" w:hAnsi="Arial" w:cs="Arial"/>
        </w:rPr>
      </w:pPr>
      <w:r w:rsidRPr="00E024AD">
        <w:rPr>
          <w:rFonts w:ascii="Arial" w:eastAsia="Calibri" w:hAnsi="Arial" w:cs="Arial"/>
        </w:rPr>
        <w:t xml:space="preserve">2016                    </w:t>
      </w:r>
      <w:r w:rsidR="00200A2E" w:rsidRPr="00E024AD">
        <w:rPr>
          <w:rFonts w:ascii="Arial" w:eastAsia="Calibri" w:hAnsi="Arial" w:cs="Arial"/>
        </w:rPr>
        <w:t xml:space="preserve">American Association of Physical Anthropologists </w:t>
      </w:r>
      <w:proofErr w:type="spellStart"/>
      <w:r w:rsidR="00200A2E" w:rsidRPr="00E024AD">
        <w:rPr>
          <w:rFonts w:ascii="Arial" w:eastAsia="Calibri" w:hAnsi="Arial" w:cs="Arial"/>
        </w:rPr>
        <w:t>Pollitzer</w:t>
      </w:r>
      <w:proofErr w:type="spellEnd"/>
      <w:r w:rsidR="00200A2E" w:rsidRPr="00E024AD">
        <w:rPr>
          <w:rFonts w:ascii="Arial" w:eastAsia="Calibri" w:hAnsi="Arial" w:cs="Arial"/>
        </w:rPr>
        <w:t xml:space="preserve"> Student Travel Award, $500</w:t>
      </w:r>
    </w:p>
    <w:p w14:paraId="1F22CC00" w14:textId="14F8E583" w:rsidR="00E024AD" w:rsidRPr="00E024AD" w:rsidRDefault="00E024AD" w:rsidP="00D277E8">
      <w:pPr>
        <w:spacing w:line="240" w:lineRule="auto"/>
        <w:contextualSpacing/>
        <w:rPr>
          <w:rFonts w:ascii="Arial" w:eastAsia="Calibri" w:hAnsi="Arial" w:cs="Arial"/>
        </w:rPr>
      </w:pPr>
    </w:p>
    <w:p w14:paraId="2B897DFA" w14:textId="62C3B107" w:rsidR="00E024AD" w:rsidRPr="00E024AD" w:rsidRDefault="00E024AD" w:rsidP="00D277E8">
      <w:pPr>
        <w:spacing w:line="240" w:lineRule="auto"/>
        <w:contextualSpacing/>
        <w:rPr>
          <w:rFonts w:ascii="Arial" w:eastAsia="Calibri" w:hAnsi="Arial" w:cs="Arial"/>
          <w:b/>
        </w:rPr>
      </w:pPr>
      <w:r w:rsidRPr="00E024AD">
        <w:rPr>
          <w:rFonts w:ascii="Arial" w:eastAsia="Calibri" w:hAnsi="Arial" w:cs="Arial"/>
          <w:bCs/>
        </w:rPr>
        <w:t>2013 – 2018</w:t>
      </w:r>
      <w:r w:rsidRPr="00E024AD">
        <w:rPr>
          <w:rFonts w:ascii="Arial" w:eastAsia="Calibri" w:hAnsi="Arial" w:cs="Arial"/>
          <w:b/>
        </w:rPr>
        <w:t xml:space="preserve">        </w:t>
      </w:r>
      <w:r w:rsidRPr="00E024AD">
        <w:rPr>
          <w:rFonts w:ascii="Arial" w:eastAsia="Calibri" w:hAnsi="Arial" w:cs="Arial"/>
        </w:rPr>
        <w:t xml:space="preserve">University of Missouri Gus T. </w:t>
      </w:r>
      <w:proofErr w:type="spellStart"/>
      <w:r w:rsidRPr="00E024AD">
        <w:rPr>
          <w:rFonts w:ascii="Arial" w:eastAsia="Calibri" w:hAnsi="Arial" w:cs="Arial"/>
        </w:rPr>
        <w:t>Ridgel</w:t>
      </w:r>
      <w:proofErr w:type="spellEnd"/>
      <w:r w:rsidRPr="00E024AD">
        <w:rPr>
          <w:rFonts w:ascii="Arial" w:eastAsia="Calibri" w:hAnsi="Arial" w:cs="Arial"/>
        </w:rPr>
        <w:t xml:space="preserve"> Fellowship, $20,000 distributed over 5 years</w:t>
      </w:r>
    </w:p>
    <w:p w14:paraId="3C1B8C1E" w14:textId="77777777" w:rsidR="00200A2E" w:rsidRPr="00E024AD" w:rsidRDefault="00200A2E" w:rsidP="00D277E8">
      <w:pPr>
        <w:spacing w:line="240" w:lineRule="auto"/>
        <w:contextualSpacing/>
        <w:rPr>
          <w:rFonts w:ascii="Arial" w:eastAsia="Calibri" w:hAnsi="Arial" w:cs="Arial"/>
        </w:rPr>
      </w:pPr>
    </w:p>
    <w:p w14:paraId="7CD1275E" w14:textId="4FA37526" w:rsidR="00200A2E" w:rsidRPr="00E024AD" w:rsidRDefault="00200A2E" w:rsidP="00D277E8">
      <w:pPr>
        <w:spacing w:line="240" w:lineRule="auto"/>
        <w:contextualSpacing/>
        <w:rPr>
          <w:rFonts w:ascii="Arial" w:eastAsia="Calibri" w:hAnsi="Arial" w:cs="Arial"/>
          <w:b/>
        </w:rPr>
      </w:pPr>
      <w:r w:rsidRPr="00E024AD">
        <w:rPr>
          <w:rFonts w:ascii="Arial" w:eastAsia="Calibri" w:hAnsi="Arial" w:cs="Arial"/>
          <w:bCs/>
        </w:rPr>
        <w:t>2013 – 2017</w:t>
      </w:r>
      <w:r w:rsidR="00E024AD" w:rsidRPr="00E024AD">
        <w:rPr>
          <w:rFonts w:ascii="Arial" w:eastAsia="Calibri" w:hAnsi="Arial" w:cs="Arial"/>
          <w:b/>
        </w:rPr>
        <w:t xml:space="preserve">        </w:t>
      </w:r>
      <w:r w:rsidRPr="00E024AD">
        <w:rPr>
          <w:rFonts w:ascii="Arial" w:eastAsia="Calibri" w:hAnsi="Arial" w:cs="Arial"/>
        </w:rPr>
        <w:t>University of Missouri Life Sciences Fellowship, $100,000 distributed over 4 years</w:t>
      </w:r>
      <w:r w:rsidR="00E024AD" w:rsidRPr="00E024AD">
        <w:rPr>
          <w:rFonts w:ascii="Arial" w:eastAsia="Calibri" w:hAnsi="Arial" w:cs="Arial"/>
        </w:rPr>
        <w:t xml:space="preserve"> plus tuition</w:t>
      </w:r>
    </w:p>
    <w:p w14:paraId="7EE03881" w14:textId="77777777" w:rsidR="00200A2E" w:rsidRPr="00E024AD" w:rsidRDefault="00200A2E" w:rsidP="00D277E8">
      <w:pPr>
        <w:spacing w:line="240" w:lineRule="auto"/>
        <w:contextualSpacing/>
        <w:rPr>
          <w:rFonts w:ascii="Arial" w:eastAsia="Calibri" w:hAnsi="Arial" w:cs="Arial"/>
        </w:rPr>
      </w:pPr>
    </w:p>
    <w:p w14:paraId="2EE7AF87" w14:textId="53DDADE6" w:rsidR="002A5267" w:rsidRDefault="002A5267" w:rsidP="00D277E8">
      <w:pPr>
        <w:spacing w:line="240" w:lineRule="auto"/>
        <w:contextualSpacing/>
        <w:rPr>
          <w:rFonts w:ascii="Arial" w:hAnsi="Arial" w:cs="Arial"/>
          <w:b/>
        </w:rPr>
      </w:pPr>
    </w:p>
    <w:p w14:paraId="153DC032" w14:textId="275B739C" w:rsidR="00E024AD" w:rsidRPr="00E024AD" w:rsidRDefault="00E024AD" w:rsidP="00E024AD">
      <w:pPr>
        <w:pStyle w:val="Heading1"/>
        <w:rPr>
          <w:rFonts w:ascii="Arial" w:eastAsia="Calibri" w:hAnsi="Arial" w:cs="Arial"/>
          <w:b/>
          <w:bCs/>
          <w:color w:val="auto"/>
          <w:sz w:val="24"/>
          <w:szCs w:val="24"/>
        </w:rPr>
      </w:pPr>
      <w:r w:rsidRPr="00E024AD">
        <w:rPr>
          <w:rFonts w:ascii="Arial" w:eastAsia="Calibri" w:hAnsi="Arial" w:cs="Arial"/>
          <w:b/>
          <w:bCs/>
          <w:color w:val="auto"/>
          <w:sz w:val="24"/>
          <w:szCs w:val="24"/>
        </w:rPr>
        <w:t>OTHER TRAINING</w:t>
      </w:r>
    </w:p>
    <w:p w14:paraId="7D02F7A1" w14:textId="7A6EE350" w:rsidR="00E024AD" w:rsidRPr="00E024AD" w:rsidRDefault="00D1583B" w:rsidP="00E024AD">
      <w:pPr>
        <w:spacing w:line="240" w:lineRule="auto"/>
        <w:contextualSpacing/>
        <w:rPr>
          <w:rFonts w:ascii="Arial" w:eastAsia="Calibri" w:hAnsi="Arial" w:cs="Arial"/>
        </w:rPr>
      </w:pPr>
      <w:r>
        <w:rPr>
          <w:rFonts w:ascii="Arial" w:eastAsia="Calibri" w:hAnsi="Arial" w:cs="Arial"/>
          <w:noProof/>
        </w:rPr>
        <w:pict w14:anchorId="4AFF18EF">
          <v:shape id="_x0000_s1035" type="#_x0000_t32" style="position:absolute;margin-left:-.05pt;margin-top:2.35pt;width:539.25pt;height:0;z-index:251667456" o:connectortype="straight"/>
        </w:pict>
      </w:r>
    </w:p>
    <w:p w14:paraId="710AAA55" w14:textId="06C3B90C" w:rsidR="00DE514D" w:rsidRPr="00DE514D" w:rsidRDefault="00DE514D" w:rsidP="00E024AD">
      <w:pPr>
        <w:spacing w:line="240" w:lineRule="auto"/>
        <w:contextualSpacing/>
        <w:rPr>
          <w:rFonts w:ascii="Arial" w:eastAsia="Calibri" w:hAnsi="Arial" w:cs="Arial"/>
          <w:b/>
        </w:rPr>
      </w:pPr>
      <w:r>
        <w:rPr>
          <w:rFonts w:ascii="Arial" w:eastAsia="Calibri" w:hAnsi="Arial" w:cs="Arial"/>
          <w:bCs/>
        </w:rPr>
        <w:t>201</w:t>
      </w:r>
      <w:r w:rsidR="008E01BD">
        <w:rPr>
          <w:rFonts w:ascii="Arial" w:eastAsia="Calibri" w:hAnsi="Arial" w:cs="Arial"/>
          <w:bCs/>
        </w:rPr>
        <w:t>9</w:t>
      </w:r>
      <w:r>
        <w:rPr>
          <w:rFonts w:ascii="Arial" w:eastAsia="Calibri" w:hAnsi="Arial" w:cs="Arial"/>
          <w:bCs/>
        </w:rPr>
        <w:t xml:space="preserve">                    </w:t>
      </w:r>
      <w:r w:rsidRPr="00DE514D">
        <w:rPr>
          <w:rFonts w:ascii="Arial" w:eastAsia="Calibri" w:hAnsi="Arial" w:cs="Arial"/>
          <w:b/>
        </w:rPr>
        <w:t>‘Investigation-</w:t>
      </w:r>
      <w:r>
        <w:rPr>
          <w:rFonts w:ascii="Arial" w:eastAsia="Calibri" w:hAnsi="Arial" w:cs="Arial"/>
          <w:b/>
        </w:rPr>
        <w:t>B</w:t>
      </w:r>
      <w:r w:rsidRPr="00DE514D">
        <w:rPr>
          <w:rFonts w:ascii="Arial" w:eastAsia="Calibri" w:hAnsi="Arial" w:cs="Arial"/>
          <w:b/>
        </w:rPr>
        <w:t>ased Teaching Practices’ Professional Development Course</w:t>
      </w:r>
    </w:p>
    <w:p w14:paraId="35D171C2" w14:textId="1224690B" w:rsidR="00DE514D" w:rsidRPr="00DE514D" w:rsidRDefault="00DE514D" w:rsidP="00DE514D">
      <w:pPr>
        <w:spacing w:line="240" w:lineRule="auto"/>
        <w:ind w:left="1710"/>
        <w:contextualSpacing/>
        <w:rPr>
          <w:rFonts w:ascii="Arial" w:eastAsia="Calibri" w:hAnsi="Arial" w:cs="Arial"/>
          <w:bCs/>
          <w:i/>
          <w:iCs/>
        </w:rPr>
      </w:pPr>
      <w:r w:rsidRPr="00DE514D">
        <w:rPr>
          <w:rFonts w:ascii="Arial" w:eastAsia="Calibri" w:hAnsi="Arial" w:cs="Arial"/>
          <w:bCs/>
          <w:i/>
          <w:iCs/>
        </w:rPr>
        <w:t>Museum of Science, Boston – Traveling Programs Department</w:t>
      </w:r>
    </w:p>
    <w:p w14:paraId="19DE951A" w14:textId="288F1206" w:rsidR="00DE514D" w:rsidRDefault="00DE514D" w:rsidP="00DE514D">
      <w:pPr>
        <w:spacing w:line="240" w:lineRule="auto"/>
        <w:ind w:left="1710"/>
        <w:contextualSpacing/>
        <w:rPr>
          <w:rFonts w:ascii="Arial" w:eastAsia="Calibri" w:hAnsi="Arial" w:cs="Arial"/>
          <w:bCs/>
        </w:rPr>
      </w:pPr>
      <w:r>
        <w:rPr>
          <w:rFonts w:ascii="Arial" w:eastAsia="Calibri" w:hAnsi="Arial" w:cs="Arial"/>
          <w:bCs/>
        </w:rPr>
        <w:t xml:space="preserve">Completed suite of three online courses (Learning Approaches to Foster Engineering, Adult and Child Interactions to Foster Engineering, and Enhancing the Environment to Foster Engineering) on how to support engineering in open-ended STEM play for early learners. </w:t>
      </w:r>
    </w:p>
    <w:p w14:paraId="6C44B0D7" w14:textId="77777777" w:rsidR="00DE514D" w:rsidRDefault="00DE514D" w:rsidP="00E024AD">
      <w:pPr>
        <w:spacing w:line="240" w:lineRule="auto"/>
        <w:contextualSpacing/>
        <w:rPr>
          <w:rFonts w:ascii="Arial" w:eastAsia="Calibri" w:hAnsi="Arial" w:cs="Arial"/>
          <w:bCs/>
        </w:rPr>
      </w:pPr>
    </w:p>
    <w:p w14:paraId="7719A0D7" w14:textId="6C4D6AE4" w:rsidR="00E024AD" w:rsidRDefault="00B35AFE" w:rsidP="00E024AD">
      <w:pPr>
        <w:spacing w:line="240" w:lineRule="auto"/>
        <w:contextualSpacing/>
        <w:rPr>
          <w:rFonts w:ascii="Arial" w:eastAsia="Calibri" w:hAnsi="Arial" w:cs="Arial"/>
          <w:bCs/>
        </w:rPr>
      </w:pPr>
      <w:r>
        <w:rPr>
          <w:rFonts w:ascii="Arial" w:eastAsia="Calibri" w:hAnsi="Arial" w:cs="Arial"/>
          <w:bCs/>
        </w:rPr>
        <w:t xml:space="preserve">2016                    </w:t>
      </w:r>
      <w:r w:rsidRPr="00B35AFE">
        <w:rPr>
          <w:rFonts w:ascii="Arial" w:eastAsia="Calibri" w:hAnsi="Arial" w:cs="Arial"/>
          <w:b/>
        </w:rPr>
        <w:t>‘Decoding Science’ Science Communication Program</w:t>
      </w:r>
    </w:p>
    <w:p w14:paraId="2CBA18D0" w14:textId="476B4E0A" w:rsidR="00B35AFE" w:rsidRPr="00B35AFE" w:rsidRDefault="00B35AFE" w:rsidP="00B35AFE">
      <w:pPr>
        <w:spacing w:line="240" w:lineRule="auto"/>
        <w:ind w:left="1710"/>
        <w:contextualSpacing/>
        <w:rPr>
          <w:rFonts w:ascii="Arial" w:eastAsia="Calibri" w:hAnsi="Arial" w:cs="Arial"/>
          <w:bCs/>
          <w:i/>
          <w:iCs/>
        </w:rPr>
      </w:pPr>
      <w:r w:rsidRPr="00B35AFE">
        <w:rPr>
          <w:rFonts w:ascii="Arial" w:eastAsia="Calibri" w:hAnsi="Arial" w:cs="Arial"/>
          <w:bCs/>
          <w:i/>
          <w:iCs/>
        </w:rPr>
        <w:t>University of Missouri</w:t>
      </w:r>
    </w:p>
    <w:p w14:paraId="0D79A0EF" w14:textId="19F7E6A5" w:rsidR="00B35AFE" w:rsidRDefault="00B35AFE" w:rsidP="00B35AFE">
      <w:pPr>
        <w:spacing w:line="240" w:lineRule="auto"/>
        <w:ind w:left="1710"/>
        <w:contextualSpacing/>
        <w:rPr>
          <w:rFonts w:ascii="Arial" w:eastAsia="Calibri" w:hAnsi="Arial" w:cs="Arial"/>
          <w:bCs/>
        </w:rPr>
      </w:pPr>
      <w:r>
        <w:rPr>
          <w:rFonts w:ascii="Arial" w:eastAsia="Calibri" w:hAnsi="Arial" w:cs="Arial"/>
          <w:bCs/>
        </w:rPr>
        <w:t>Completed 10 weeks of training on how to incorporate visual design elements, theater practices, and storytelling into scientific presentations for more effective communication. Presented 3-minute talks on dissertation research aimed at general audiences.</w:t>
      </w:r>
    </w:p>
    <w:p w14:paraId="7D29167B" w14:textId="77777777" w:rsidR="00E024AD" w:rsidRDefault="00E024AD" w:rsidP="00E024AD">
      <w:pPr>
        <w:spacing w:line="240" w:lineRule="auto"/>
        <w:contextualSpacing/>
        <w:rPr>
          <w:rFonts w:ascii="Arial" w:eastAsia="Calibri" w:hAnsi="Arial" w:cs="Arial"/>
          <w:bCs/>
        </w:rPr>
      </w:pPr>
    </w:p>
    <w:p w14:paraId="75E2E7E7" w14:textId="3AB84A75" w:rsidR="00E024AD" w:rsidRPr="00B35AFE" w:rsidRDefault="00E024AD" w:rsidP="00E024AD">
      <w:pPr>
        <w:spacing w:line="240" w:lineRule="auto"/>
        <w:contextualSpacing/>
        <w:rPr>
          <w:rFonts w:ascii="Arial" w:eastAsia="Calibri" w:hAnsi="Arial" w:cs="Arial"/>
          <w:bCs/>
        </w:rPr>
      </w:pPr>
      <w:r w:rsidRPr="00E024AD">
        <w:rPr>
          <w:rFonts w:ascii="Arial" w:eastAsia="Calibri" w:hAnsi="Arial" w:cs="Arial"/>
          <w:bCs/>
        </w:rPr>
        <w:t>2012</w:t>
      </w:r>
      <w:r w:rsidRPr="00E024AD">
        <w:rPr>
          <w:rFonts w:ascii="Arial" w:eastAsia="Calibri" w:hAnsi="Arial" w:cs="Arial"/>
          <w:b/>
        </w:rPr>
        <w:t xml:space="preserve">                    Intern</w:t>
      </w:r>
      <w:r w:rsidR="00B35AFE">
        <w:rPr>
          <w:rFonts w:ascii="Arial" w:eastAsia="Calibri" w:hAnsi="Arial" w:cs="Arial"/>
          <w:b/>
        </w:rPr>
        <w:t>ship</w:t>
      </w:r>
      <w:r w:rsidR="00B35AFE">
        <w:rPr>
          <w:rFonts w:ascii="Arial" w:eastAsia="Calibri" w:hAnsi="Arial" w:cs="Arial"/>
          <w:bCs/>
        </w:rPr>
        <w:t>, Supervisor: Vincent Sava</w:t>
      </w:r>
    </w:p>
    <w:p w14:paraId="1CE7720B" w14:textId="77777777" w:rsidR="00E024AD" w:rsidRPr="00E024AD" w:rsidRDefault="00E024AD" w:rsidP="00E024AD">
      <w:pPr>
        <w:spacing w:line="240" w:lineRule="auto"/>
        <w:ind w:left="1710"/>
        <w:contextualSpacing/>
        <w:rPr>
          <w:rFonts w:ascii="Arial" w:eastAsia="Calibri" w:hAnsi="Arial" w:cs="Arial"/>
          <w:bCs/>
          <w:i/>
          <w:iCs/>
        </w:rPr>
      </w:pPr>
      <w:r w:rsidRPr="00E024AD">
        <w:rPr>
          <w:rFonts w:ascii="Arial" w:eastAsia="Calibri" w:hAnsi="Arial" w:cs="Arial"/>
          <w:bCs/>
          <w:i/>
          <w:iCs/>
        </w:rPr>
        <w:t>Joint POW/MIA Accounting Command Central Identification Laboratory</w:t>
      </w:r>
    </w:p>
    <w:p w14:paraId="760EE3D6" w14:textId="77777777" w:rsidR="00E024AD" w:rsidRPr="00E024AD" w:rsidRDefault="00E024AD" w:rsidP="00E024AD">
      <w:pPr>
        <w:spacing w:line="240" w:lineRule="auto"/>
        <w:ind w:left="1710"/>
        <w:contextualSpacing/>
        <w:rPr>
          <w:rFonts w:ascii="Arial" w:eastAsia="Calibri" w:hAnsi="Arial" w:cs="Arial"/>
        </w:rPr>
      </w:pPr>
      <w:r w:rsidRPr="00E024AD">
        <w:rPr>
          <w:rFonts w:ascii="Arial" w:eastAsia="Calibri" w:hAnsi="Arial" w:cs="Arial"/>
        </w:rPr>
        <w:t>Collected personal information on missing Korean War personnel and entered it into a central database as part of the Solvability-Resolvability Rating Project. Cleaned and sorted skeletal remains of recently exhumed soldiers.</w:t>
      </w:r>
    </w:p>
    <w:p w14:paraId="344792C3" w14:textId="77777777" w:rsidR="00E024AD" w:rsidRPr="00E024AD" w:rsidRDefault="00E024AD" w:rsidP="00E024AD">
      <w:pPr>
        <w:spacing w:line="240" w:lineRule="auto"/>
        <w:contextualSpacing/>
        <w:rPr>
          <w:rFonts w:ascii="Arial" w:eastAsia="Calibri" w:hAnsi="Arial" w:cs="Arial"/>
        </w:rPr>
      </w:pPr>
    </w:p>
    <w:p w14:paraId="38D60CCB" w14:textId="4B0D4791" w:rsidR="00E024AD" w:rsidRPr="00E024AD" w:rsidRDefault="00E024AD" w:rsidP="00E024AD">
      <w:pPr>
        <w:spacing w:line="240" w:lineRule="auto"/>
        <w:contextualSpacing/>
        <w:rPr>
          <w:rFonts w:ascii="Arial" w:hAnsi="Arial" w:cs="Arial"/>
          <w:iCs/>
          <w:color w:val="000000"/>
        </w:rPr>
      </w:pPr>
      <w:r w:rsidRPr="00E024AD">
        <w:rPr>
          <w:rFonts w:ascii="Arial" w:hAnsi="Arial" w:cs="Arial"/>
          <w:iCs/>
          <w:color w:val="000000"/>
        </w:rPr>
        <w:t xml:space="preserve">2011                    </w:t>
      </w:r>
      <w:r w:rsidRPr="00E024AD">
        <w:rPr>
          <w:rFonts w:ascii="Arial" w:hAnsi="Arial" w:cs="Arial"/>
          <w:b/>
          <w:bCs/>
          <w:iCs/>
          <w:color w:val="000000"/>
        </w:rPr>
        <w:t>Forensic Anthropology Intern</w:t>
      </w:r>
      <w:r w:rsidR="00B35AFE">
        <w:rPr>
          <w:rFonts w:ascii="Arial" w:hAnsi="Arial" w:cs="Arial"/>
          <w:b/>
          <w:bCs/>
          <w:iCs/>
          <w:color w:val="000000"/>
        </w:rPr>
        <w:t>ship</w:t>
      </w:r>
      <w:r>
        <w:rPr>
          <w:rFonts w:ascii="Arial" w:hAnsi="Arial" w:cs="Arial"/>
          <w:iCs/>
          <w:color w:val="000000"/>
        </w:rPr>
        <w:t>, PI</w:t>
      </w:r>
      <w:r w:rsidR="00B35AFE">
        <w:rPr>
          <w:rFonts w:ascii="Arial" w:hAnsi="Arial" w:cs="Arial"/>
          <w:iCs/>
          <w:color w:val="000000"/>
        </w:rPr>
        <w:t>:</w:t>
      </w:r>
      <w:r>
        <w:rPr>
          <w:rFonts w:ascii="Arial" w:hAnsi="Arial" w:cs="Arial"/>
          <w:iCs/>
          <w:color w:val="000000"/>
        </w:rPr>
        <w:t xml:space="preserve"> Murray Marks, PhD</w:t>
      </w:r>
    </w:p>
    <w:p w14:paraId="06B5AC4E" w14:textId="77777777" w:rsidR="00E024AD" w:rsidRPr="00E024AD" w:rsidRDefault="00E024AD" w:rsidP="00E024AD">
      <w:pPr>
        <w:spacing w:line="240" w:lineRule="auto"/>
        <w:ind w:left="1710"/>
        <w:contextualSpacing/>
        <w:rPr>
          <w:rFonts w:ascii="Arial" w:hAnsi="Arial" w:cs="Arial"/>
          <w:i/>
          <w:color w:val="000000"/>
        </w:rPr>
      </w:pPr>
      <w:r w:rsidRPr="00E024AD">
        <w:rPr>
          <w:rFonts w:ascii="Arial" w:hAnsi="Arial" w:cs="Arial"/>
          <w:i/>
          <w:color w:val="000000"/>
        </w:rPr>
        <w:t>University of Tennessee Medical Center – Regional Forensic Center</w:t>
      </w:r>
    </w:p>
    <w:p w14:paraId="029FD6AD" w14:textId="77777777" w:rsidR="00E024AD" w:rsidRPr="00E024AD" w:rsidRDefault="00E024AD" w:rsidP="00E024AD">
      <w:pPr>
        <w:spacing w:line="240" w:lineRule="auto"/>
        <w:ind w:left="1710"/>
        <w:contextualSpacing/>
        <w:rPr>
          <w:rFonts w:ascii="Arial" w:hAnsi="Arial" w:cs="Arial"/>
          <w:b/>
          <w:bCs/>
          <w:iCs/>
          <w:color w:val="000000"/>
        </w:rPr>
      </w:pPr>
      <w:r w:rsidRPr="00E024AD">
        <w:rPr>
          <w:rFonts w:ascii="Arial" w:hAnsi="Arial" w:cs="Arial"/>
          <w:bCs/>
          <w:iCs/>
          <w:color w:val="000000"/>
        </w:rPr>
        <w:t>Performed soft tissue maceration</w:t>
      </w:r>
      <w:r w:rsidRPr="00E024AD">
        <w:rPr>
          <w:rFonts w:ascii="Arial" w:hAnsi="Arial" w:cs="Arial"/>
          <w:b/>
          <w:bCs/>
          <w:iCs/>
          <w:color w:val="000000"/>
        </w:rPr>
        <w:t xml:space="preserve"> </w:t>
      </w:r>
      <w:r w:rsidRPr="00E024AD">
        <w:rPr>
          <w:rFonts w:ascii="Arial" w:hAnsi="Arial" w:cs="Arial"/>
          <w:bCs/>
          <w:iCs/>
          <w:color w:val="000000"/>
        </w:rPr>
        <w:t>and cleaned skeletal elements in the Decomposition Autopsy room.</w:t>
      </w:r>
    </w:p>
    <w:p w14:paraId="48FB5003" w14:textId="13C96B67" w:rsidR="00E024AD" w:rsidRDefault="00E024AD" w:rsidP="00E024AD">
      <w:pPr>
        <w:spacing w:line="240" w:lineRule="auto"/>
        <w:contextualSpacing/>
        <w:rPr>
          <w:rFonts w:ascii="Arial" w:eastAsia="Calibri" w:hAnsi="Arial" w:cs="Arial"/>
        </w:rPr>
      </w:pPr>
    </w:p>
    <w:p w14:paraId="312A1B38" w14:textId="77777777" w:rsidR="00D15CBD" w:rsidRPr="00E024AD" w:rsidRDefault="00D15CBD" w:rsidP="00E024AD">
      <w:pPr>
        <w:spacing w:line="240" w:lineRule="auto"/>
        <w:contextualSpacing/>
        <w:rPr>
          <w:rFonts w:ascii="Arial" w:eastAsia="Calibri" w:hAnsi="Arial" w:cs="Arial"/>
        </w:rPr>
      </w:pPr>
    </w:p>
    <w:p w14:paraId="6C396087" w14:textId="77777777" w:rsidR="00E024AD" w:rsidRPr="00B35AFE" w:rsidRDefault="00E024AD" w:rsidP="00E024AD">
      <w:pPr>
        <w:pStyle w:val="Heading1"/>
        <w:contextualSpacing/>
        <w:rPr>
          <w:rFonts w:ascii="Arial" w:hAnsi="Arial" w:cs="Arial"/>
          <w:b/>
          <w:bCs/>
          <w:color w:val="auto"/>
          <w:sz w:val="24"/>
          <w:szCs w:val="24"/>
        </w:rPr>
      </w:pPr>
      <w:r w:rsidRPr="00B35AFE">
        <w:rPr>
          <w:rFonts w:ascii="Arial" w:hAnsi="Arial" w:cs="Arial"/>
          <w:b/>
          <w:bCs/>
          <w:color w:val="auto"/>
          <w:sz w:val="24"/>
          <w:szCs w:val="24"/>
        </w:rPr>
        <w:lastRenderedPageBreak/>
        <w:t>SERVICE</w:t>
      </w:r>
    </w:p>
    <w:p w14:paraId="7038F8ED" w14:textId="04DB3B02" w:rsidR="00E024AD" w:rsidRPr="00E024AD" w:rsidRDefault="00D1583B" w:rsidP="00E024AD">
      <w:pPr>
        <w:spacing w:line="240" w:lineRule="auto"/>
        <w:contextualSpacing/>
        <w:rPr>
          <w:rFonts w:ascii="Arial" w:hAnsi="Arial" w:cs="Arial"/>
        </w:rPr>
      </w:pPr>
      <w:r>
        <w:rPr>
          <w:rFonts w:ascii="Arial" w:hAnsi="Arial" w:cs="Arial"/>
          <w:caps/>
          <w:noProof/>
        </w:rPr>
        <w:pict w14:anchorId="4AFF18EF">
          <v:shape id="_x0000_s1036" type="#_x0000_t32" style="position:absolute;margin-left:-.05pt;margin-top:.7pt;width:539.25pt;height:0;z-index:251668480" o:connectortype="straight"/>
        </w:pict>
      </w:r>
    </w:p>
    <w:p w14:paraId="7A6524B2" w14:textId="4C4FAD84" w:rsidR="00E024AD" w:rsidRDefault="00E024AD" w:rsidP="00E024AD">
      <w:pPr>
        <w:spacing w:line="240" w:lineRule="auto"/>
        <w:contextualSpacing/>
        <w:rPr>
          <w:rFonts w:ascii="Arial" w:hAnsi="Arial" w:cs="Arial"/>
        </w:rPr>
      </w:pPr>
      <w:r w:rsidRPr="00E024AD">
        <w:rPr>
          <w:rFonts w:ascii="Arial" w:hAnsi="Arial" w:cs="Arial"/>
        </w:rPr>
        <w:t xml:space="preserve">2014 – 2017     </w:t>
      </w:r>
      <w:r w:rsidR="006F26CB">
        <w:rPr>
          <w:rFonts w:ascii="Arial" w:hAnsi="Arial" w:cs="Arial"/>
        </w:rPr>
        <w:t xml:space="preserve">   </w:t>
      </w:r>
      <w:r w:rsidRPr="00E024AD">
        <w:rPr>
          <w:rFonts w:ascii="Arial" w:hAnsi="Arial" w:cs="Arial"/>
        </w:rPr>
        <w:t>President, Integrative Anatomy Student Association, University of Missouri</w:t>
      </w:r>
    </w:p>
    <w:p w14:paraId="4A2FF744" w14:textId="27C086C8" w:rsidR="00B35AFE" w:rsidRDefault="00B35AFE" w:rsidP="00E024AD">
      <w:pPr>
        <w:spacing w:line="240" w:lineRule="auto"/>
        <w:contextualSpacing/>
        <w:rPr>
          <w:rFonts w:ascii="Arial" w:hAnsi="Arial" w:cs="Arial"/>
          <w:b/>
        </w:rPr>
      </w:pPr>
    </w:p>
    <w:p w14:paraId="1FFF7ABA" w14:textId="77777777" w:rsidR="006F26CB" w:rsidRPr="00E024AD" w:rsidRDefault="006F26CB" w:rsidP="00E024AD">
      <w:pPr>
        <w:spacing w:line="240" w:lineRule="auto"/>
        <w:contextualSpacing/>
        <w:rPr>
          <w:rFonts w:ascii="Arial" w:hAnsi="Arial" w:cs="Arial"/>
          <w:b/>
        </w:rPr>
      </w:pPr>
    </w:p>
    <w:p w14:paraId="094594EE" w14:textId="4D9A52F0" w:rsidR="00256EFC" w:rsidRPr="00E024AD" w:rsidRDefault="00D1583B" w:rsidP="00D277E8">
      <w:pPr>
        <w:pStyle w:val="Heading1"/>
        <w:contextualSpacing/>
        <w:rPr>
          <w:rFonts w:ascii="Arial" w:hAnsi="Arial" w:cs="Arial"/>
          <w:b/>
          <w:bCs/>
          <w:smallCaps/>
          <w:color w:val="auto"/>
          <w:sz w:val="24"/>
          <w:szCs w:val="24"/>
        </w:rPr>
      </w:pPr>
      <w:r>
        <w:rPr>
          <w:rFonts w:ascii="Arial" w:hAnsi="Arial" w:cs="Arial"/>
          <w:caps/>
          <w:noProof/>
        </w:rPr>
        <w:pict w14:anchorId="4AFF18EF">
          <v:shape id="_x0000_s1033" type="#_x0000_t32" style="position:absolute;margin-left:-.05pt;margin-top:18.2pt;width:539.25pt;height:0;z-index:251665408" o:connectortype="straight"/>
        </w:pict>
      </w:r>
      <w:r w:rsidR="00C25DC9" w:rsidRPr="00E024AD">
        <w:rPr>
          <w:rFonts w:ascii="Arial" w:hAnsi="Arial" w:cs="Arial"/>
          <w:b/>
          <w:bCs/>
          <w:caps/>
          <w:color w:val="auto"/>
          <w:sz w:val="24"/>
          <w:szCs w:val="24"/>
        </w:rPr>
        <w:t>PROFESSIONAL MEMBERSHIP</w:t>
      </w:r>
      <w:r w:rsidR="00C25DC9" w:rsidRPr="00E024AD">
        <w:rPr>
          <w:rFonts w:ascii="Arial" w:hAnsi="Arial" w:cs="Arial"/>
          <w:b/>
          <w:bCs/>
          <w:smallCaps/>
          <w:color w:val="auto"/>
          <w:sz w:val="24"/>
          <w:szCs w:val="24"/>
        </w:rPr>
        <w:t>S</w:t>
      </w:r>
    </w:p>
    <w:p w14:paraId="2464AF94" w14:textId="3AF9310B" w:rsidR="00E024AD" w:rsidRPr="00E024AD" w:rsidRDefault="00E024AD" w:rsidP="00D277E8">
      <w:pPr>
        <w:spacing w:line="240" w:lineRule="auto"/>
        <w:contextualSpacing/>
        <w:rPr>
          <w:rFonts w:ascii="Arial" w:hAnsi="Arial" w:cs="Arial"/>
        </w:rPr>
      </w:pPr>
    </w:p>
    <w:p w14:paraId="2BBCDC07" w14:textId="15C166A3" w:rsidR="00321D94" w:rsidRDefault="00321D94" w:rsidP="00864C72">
      <w:pPr>
        <w:spacing w:line="240" w:lineRule="auto"/>
        <w:rPr>
          <w:rFonts w:ascii="Arial" w:hAnsi="Arial" w:cs="Arial"/>
        </w:rPr>
      </w:pPr>
      <w:r>
        <w:rPr>
          <w:rFonts w:ascii="Arial" w:hAnsi="Arial" w:cs="Arial"/>
        </w:rPr>
        <w:t>2020 – present    Human Anatomy and Physiology Society</w:t>
      </w:r>
    </w:p>
    <w:p w14:paraId="496A8804" w14:textId="288259D4" w:rsidR="00596AF5" w:rsidRPr="00E024AD" w:rsidRDefault="00C96278" w:rsidP="00864C72">
      <w:pPr>
        <w:spacing w:line="240" w:lineRule="auto"/>
        <w:rPr>
          <w:rFonts w:ascii="Arial" w:hAnsi="Arial" w:cs="Arial"/>
        </w:rPr>
      </w:pPr>
      <w:r>
        <w:rPr>
          <w:rFonts w:ascii="Arial" w:hAnsi="Arial" w:cs="Arial"/>
        </w:rPr>
        <w:t xml:space="preserve">2017 – present    </w:t>
      </w:r>
      <w:r w:rsidR="00596AF5" w:rsidRPr="00E024AD">
        <w:rPr>
          <w:rFonts w:ascii="Arial" w:hAnsi="Arial" w:cs="Arial"/>
        </w:rPr>
        <w:t xml:space="preserve">American Association for the Advancement of Science </w:t>
      </w:r>
      <w:r w:rsidR="00C25DC9" w:rsidRPr="00E024AD">
        <w:rPr>
          <w:rFonts w:ascii="Arial" w:hAnsi="Arial" w:cs="Arial"/>
        </w:rPr>
        <w:tab/>
      </w:r>
    </w:p>
    <w:p w14:paraId="4D6F327F" w14:textId="1A28D9CF" w:rsidR="00C25DC9" w:rsidRDefault="00C96278" w:rsidP="00864C72">
      <w:pPr>
        <w:spacing w:line="240" w:lineRule="auto"/>
        <w:rPr>
          <w:rFonts w:ascii="Arial" w:hAnsi="Arial" w:cs="Arial"/>
        </w:rPr>
      </w:pPr>
      <w:r>
        <w:rPr>
          <w:rFonts w:ascii="Arial" w:hAnsi="Arial" w:cs="Arial"/>
        </w:rPr>
        <w:t xml:space="preserve">2016 – present    </w:t>
      </w:r>
      <w:r w:rsidR="00597D66" w:rsidRPr="00E024AD">
        <w:rPr>
          <w:rFonts w:ascii="Arial" w:hAnsi="Arial" w:cs="Arial"/>
        </w:rPr>
        <w:t>American Association of Anatomists</w:t>
      </w:r>
    </w:p>
    <w:p w14:paraId="2C38AAD3" w14:textId="70CDDFF1" w:rsidR="00C96278" w:rsidRPr="00E024AD" w:rsidRDefault="00C96278" w:rsidP="00864C72">
      <w:pPr>
        <w:spacing w:line="240" w:lineRule="auto"/>
        <w:rPr>
          <w:rFonts w:ascii="Arial" w:hAnsi="Arial" w:cs="Arial"/>
        </w:rPr>
      </w:pPr>
      <w:r>
        <w:rPr>
          <w:rFonts w:ascii="Arial" w:hAnsi="Arial" w:cs="Arial"/>
        </w:rPr>
        <w:t xml:space="preserve">2014 – 2015        American Association of Physical Anthropologists </w:t>
      </w:r>
    </w:p>
    <w:p w14:paraId="45E15A02" w14:textId="77777777" w:rsidR="006F26CB" w:rsidRPr="00E024AD" w:rsidRDefault="006F26CB" w:rsidP="00D277E8">
      <w:pPr>
        <w:spacing w:line="240" w:lineRule="auto"/>
        <w:contextualSpacing/>
        <w:rPr>
          <w:rFonts w:ascii="Arial" w:eastAsia="Calibri" w:hAnsi="Arial" w:cs="Arial"/>
        </w:rPr>
      </w:pPr>
    </w:p>
    <w:p w14:paraId="10214749" w14:textId="5FBA83A2" w:rsidR="00E024AD" w:rsidRPr="00E024AD" w:rsidRDefault="00D1583B" w:rsidP="00E024AD">
      <w:pPr>
        <w:pStyle w:val="Heading1"/>
        <w:rPr>
          <w:rFonts w:ascii="Arial" w:hAnsi="Arial" w:cs="Arial"/>
          <w:b/>
          <w:bCs/>
          <w:color w:val="auto"/>
          <w:sz w:val="24"/>
          <w:szCs w:val="24"/>
        </w:rPr>
      </w:pPr>
      <w:r>
        <w:rPr>
          <w:rFonts w:ascii="Arial" w:hAnsi="Arial" w:cs="Arial"/>
          <w:b/>
          <w:noProof/>
        </w:rPr>
        <w:pict w14:anchorId="4AFF18EF">
          <v:shape id="_x0000_s1034" type="#_x0000_t32" style="position:absolute;margin-left:-.05pt;margin-top:17.4pt;width:539.25pt;height:0;z-index:251666432" o:connectortype="straight"/>
        </w:pict>
      </w:r>
      <w:r w:rsidR="00E024AD" w:rsidRPr="00E024AD">
        <w:rPr>
          <w:rFonts w:ascii="Arial" w:hAnsi="Arial" w:cs="Arial"/>
          <w:b/>
          <w:bCs/>
          <w:color w:val="auto"/>
          <w:sz w:val="24"/>
          <w:szCs w:val="24"/>
        </w:rPr>
        <w:t>FEILD EXPERIENCE</w:t>
      </w:r>
    </w:p>
    <w:p w14:paraId="5A16121C" w14:textId="7AF23265" w:rsidR="00E024AD" w:rsidRDefault="00E024AD" w:rsidP="00D277E8">
      <w:pPr>
        <w:spacing w:line="240" w:lineRule="auto"/>
        <w:contextualSpacing/>
        <w:rPr>
          <w:rFonts w:ascii="Arial" w:hAnsi="Arial" w:cs="Arial"/>
          <w:b/>
        </w:rPr>
      </w:pPr>
    </w:p>
    <w:p w14:paraId="3C9D9F88" w14:textId="435C9377" w:rsidR="00E024AD" w:rsidRDefault="00E024AD" w:rsidP="00D277E8">
      <w:pPr>
        <w:spacing w:line="240" w:lineRule="auto"/>
        <w:contextualSpacing/>
        <w:rPr>
          <w:rFonts w:ascii="Arial" w:hAnsi="Arial" w:cs="Arial"/>
          <w:b/>
        </w:rPr>
      </w:pPr>
      <w:r w:rsidRPr="00E024AD">
        <w:rPr>
          <w:rFonts w:ascii="Arial" w:hAnsi="Arial" w:cs="Arial"/>
          <w:bCs/>
        </w:rPr>
        <w:t xml:space="preserve">2011                    </w:t>
      </w:r>
      <w:r w:rsidR="00200A2E" w:rsidRPr="00E024AD">
        <w:rPr>
          <w:rFonts w:ascii="Arial" w:hAnsi="Arial" w:cs="Arial"/>
          <w:b/>
        </w:rPr>
        <w:t xml:space="preserve">Field School in </w:t>
      </w:r>
      <w:proofErr w:type="spellStart"/>
      <w:r w:rsidR="00200A2E" w:rsidRPr="00E024AD">
        <w:rPr>
          <w:rFonts w:ascii="Arial" w:hAnsi="Arial" w:cs="Arial"/>
          <w:b/>
        </w:rPr>
        <w:t>Bioarchaeology</w:t>
      </w:r>
      <w:proofErr w:type="spellEnd"/>
      <w:r w:rsidR="00200A2E" w:rsidRPr="00E024AD">
        <w:rPr>
          <w:rFonts w:ascii="Arial" w:hAnsi="Arial" w:cs="Arial"/>
          <w:b/>
        </w:rPr>
        <w:t xml:space="preserve"> and Forensic Anthropology </w:t>
      </w:r>
    </w:p>
    <w:p w14:paraId="27C89C55" w14:textId="7C4BE5D7" w:rsidR="00200A2E" w:rsidRPr="00E024AD" w:rsidRDefault="00200A2E" w:rsidP="00E024AD">
      <w:pPr>
        <w:spacing w:line="240" w:lineRule="auto"/>
        <w:ind w:firstLine="1710"/>
        <w:contextualSpacing/>
        <w:rPr>
          <w:rFonts w:ascii="Arial" w:hAnsi="Arial" w:cs="Arial"/>
          <w:bCs/>
          <w:i/>
          <w:iCs/>
        </w:rPr>
      </w:pPr>
      <w:r w:rsidRPr="00E024AD">
        <w:rPr>
          <w:rFonts w:ascii="Arial" w:hAnsi="Arial" w:cs="Arial"/>
          <w:bCs/>
          <w:i/>
          <w:iCs/>
        </w:rPr>
        <w:t>University of Massachusetts, Amherst</w:t>
      </w:r>
    </w:p>
    <w:p w14:paraId="798C13DA" w14:textId="43270540" w:rsidR="00200A2E" w:rsidRPr="00E024AD" w:rsidRDefault="00200A2E" w:rsidP="00E024AD">
      <w:pPr>
        <w:spacing w:line="240" w:lineRule="auto"/>
        <w:ind w:left="1710"/>
        <w:contextualSpacing/>
        <w:rPr>
          <w:rFonts w:ascii="Arial" w:hAnsi="Arial" w:cs="Arial"/>
        </w:rPr>
      </w:pPr>
      <w:r w:rsidRPr="00E024AD">
        <w:rPr>
          <w:rFonts w:ascii="Arial" w:hAnsi="Arial" w:cs="Arial"/>
        </w:rPr>
        <w:t xml:space="preserve">Received classroom training in human osteology, </w:t>
      </w:r>
      <w:proofErr w:type="spellStart"/>
      <w:r w:rsidRPr="00E024AD">
        <w:rPr>
          <w:rFonts w:ascii="Arial" w:hAnsi="Arial" w:cs="Arial"/>
        </w:rPr>
        <w:t>bioarchaeology</w:t>
      </w:r>
      <w:proofErr w:type="spellEnd"/>
      <w:r w:rsidRPr="00E024AD">
        <w:rPr>
          <w:rFonts w:ascii="Arial" w:hAnsi="Arial" w:cs="Arial"/>
        </w:rPr>
        <w:t>, and forensic anthropology, including bone fragment recognition and burned bone analysis</w:t>
      </w:r>
      <w:r w:rsidR="00E024AD">
        <w:rPr>
          <w:rFonts w:ascii="Arial" w:hAnsi="Arial" w:cs="Arial"/>
        </w:rPr>
        <w:t xml:space="preserve">. </w:t>
      </w:r>
      <w:r w:rsidRPr="00E024AD">
        <w:rPr>
          <w:rFonts w:ascii="Arial" w:hAnsi="Arial" w:cs="Arial"/>
        </w:rPr>
        <w:t xml:space="preserve">Participated in the excavation of a simulated </w:t>
      </w:r>
      <w:proofErr w:type="spellStart"/>
      <w:r w:rsidRPr="00E024AD">
        <w:rPr>
          <w:rFonts w:ascii="Arial" w:hAnsi="Arial" w:cs="Arial"/>
        </w:rPr>
        <w:t>bioarchaeological</w:t>
      </w:r>
      <w:proofErr w:type="spellEnd"/>
      <w:r w:rsidRPr="00E024AD">
        <w:rPr>
          <w:rFonts w:ascii="Arial" w:hAnsi="Arial" w:cs="Arial"/>
        </w:rPr>
        <w:t xml:space="preserve"> site and conducted lab analyses on artifacts and skeletal remains found</w:t>
      </w:r>
      <w:r w:rsidR="00E024AD">
        <w:rPr>
          <w:rFonts w:ascii="Arial" w:hAnsi="Arial" w:cs="Arial"/>
        </w:rPr>
        <w:t>.</w:t>
      </w:r>
    </w:p>
    <w:p w14:paraId="0DE28763" w14:textId="2B39B9CA" w:rsidR="00200A2E" w:rsidRPr="00E024AD" w:rsidRDefault="00200A2E" w:rsidP="00D277E8">
      <w:pPr>
        <w:spacing w:line="240" w:lineRule="auto"/>
        <w:contextualSpacing/>
        <w:rPr>
          <w:rFonts w:ascii="Arial" w:hAnsi="Arial" w:cs="Arial"/>
        </w:rPr>
      </w:pPr>
    </w:p>
    <w:p w14:paraId="3DE93FD9" w14:textId="01721480" w:rsidR="00E024AD" w:rsidRPr="00E024AD" w:rsidRDefault="00E024AD" w:rsidP="00D277E8">
      <w:pPr>
        <w:spacing w:line="240" w:lineRule="auto"/>
        <w:contextualSpacing/>
        <w:rPr>
          <w:rStyle w:val="apple-style-span"/>
          <w:rFonts w:ascii="Arial" w:hAnsi="Arial" w:cs="Arial"/>
          <w:bCs/>
          <w:color w:val="000000"/>
        </w:rPr>
      </w:pPr>
      <w:r w:rsidRPr="00E024AD">
        <w:rPr>
          <w:rStyle w:val="apple-style-span"/>
          <w:rFonts w:ascii="Arial" w:hAnsi="Arial" w:cs="Arial"/>
          <w:bCs/>
          <w:color w:val="000000"/>
        </w:rPr>
        <w:t xml:space="preserve">2010                    </w:t>
      </w:r>
      <w:r w:rsidR="00200A2E" w:rsidRPr="00E024AD">
        <w:rPr>
          <w:rStyle w:val="apple-style-span"/>
          <w:rFonts w:ascii="Arial" w:hAnsi="Arial" w:cs="Arial"/>
          <w:b/>
          <w:color w:val="000000"/>
        </w:rPr>
        <w:t>Phase I Archaeological Surve</w:t>
      </w:r>
      <w:r>
        <w:rPr>
          <w:rStyle w:val="apple-style-span"/>
          <w:rFonts w:ascii="Arial" w:hAnsi="Arial" w:cs="Arial"/>
          <w:b/>
          <w:color w:val="000000"/>
        </w:rPr>
        <w:t>y</w:t>
      </w:r>
      <w:r>
        <w:rPr>
          <w:rStyle w:val="apple-style-span"/>
          <w:rFonts w:ascii="Arial" w:hAnsi="Arial" w:cs="Arial"/>
          <w:bCs/>
          <w:color w:val="000000"/>
        </w:rPr>
        <w:t>, PI</w:t>
      </w:r>
      <w:r w:rsidR="00AF7BB1">
        <w:rPr>
          <w:rStyle w:val="apple-style-span"/>
          <w:rFonts w:ascii="Arial" w:hAnsi="Arial" w:cs="Arial"/>
          <w:bCs/>
          <w:color w:val="000000"/>
        </w:rPr>
        <w:t>:</w:t>
      </w:r>
      <w:r>
        <w:rPr>
          <w:rStyle w:val="apple-style-span"/>
          <w:rFonts w:ascii="Arial" w:hAnsi="Arial" w:cs="Arial"/>
          <w:bCs/>
          <w:color w:val="000000"/>
        </w:rPr>
        <w:t xml:space="preserve"> Debra Prince </w:t>
      </w:r>
      <w:proofErr w:type="spellStart"/>
      <w:r>
        <w:rPr>
          <w:rStyle w:val="apple-style-span"/>
          <w:rFonts w:ascii="Arial" w:hAnsi="Arial" w:cs="Arial"/>
          <w:bCs/>
          <w:color w:val="000000"/>
        </w:rPr>
        <w:t>Zinni</w:t>
      </w:r>
      <w:proofErr w:type="spellEnd"/>
      <w:r>
        <w:rPr>
          <w:rStyle w:val="apple-style-span"/>
          <w:rFonts w:ascii="Arial" w:hAnsi="Arial" w:cs="Arial"/>
          <w:bCs/>
          <w:color w:val="000000"/>
        </w:rPr>
        <w:t>, PhD, D-ABFA</w:t>
      </w:r>
    </w:p>
    <w:p w14:paraId="47F9DD80" w14:textId="676C3990" w:rsidR="00200A2E" w:rsidRPr="00E024AD" w:rsidRDefault="00200A2E" w:rsidP="00E024AD">
      <w:pPr>
        <w:spacing w:line="240" w:lineRule="auto"/>
        <w:ind w:left="1710"/>
        <w:contextualSpacing/>
        <w:rPr>
          <w:rStyle w:val="apple-style-span"/>
          <w:rFonts w:ascii="Arial" w:hAnsi="Arial" w:cs="Arial"/>
          <w:bCs/>
          <w:i/>
          <w:iCs/>
          <w:color w:val="000000"/>
        </w:rPr>
      </w:pPr>
      <w:r w:rsidRPr="00E024AD">
        <w:rPr>
          <w:rStyle w:val="apple-style-span"/>
          <w:rFonts w:ascii="Arial" w:hAnsi="Arial" w:cs="Arial"/>
          <w:bCs/>
          <w:i/>
          <w:iCs/>
          <w:color w:val="000000"/>
        </w:rPr>
        <w:t>Woburn, MA</w:t>
      </w:r>
    </w:p>
    <w:p w14:paraId="57B35E3A" w14:textId="1693A4C4" w:rsidR="00200A2E" w:rsidRPr="00E024AD" w:rsidRDefault="00200A2E" w:rsidP="00E024AD">
      <w:pPr>
        <w:spacing w:line="240" w:lineRule="auto"/>
        <w:ind w:left="1710"/>
        <w:contextualSpacing/>
        <w:rPr>
          <w:rStyle w:val="apple-converted-space"/>
          <w:rFonts w:ascii="Arial" w:hAnsi="Arial" w:cs="Arial"/>
          <w:color w:val="000000"/>
        </w:rPr>
      </w:pPr>
      <w:r w:rsidRPr="00E024AD">
        <w:rPr>
          <w:rStyle w:val="apple-style-span"/>
          <w:rFonts w:ascii="Arial" w:hAnsi="Arial" w:cs="Arial"/>
          <w:color w:val="000000"/>
        </w:rPr>
        <w:t>Assisted Woburn Police in the search for the clandestine grave of a homicide victim</w:t>
      </w:r>
      <w:r w:rsidR="00E024AD">
        <w:rPr>
          <w:rStyle w:val="apple-style-span"/>
          <w:rFonts w:ascii="Arial" w:hAnsi="Arial" w:cs="Arial"/>
          <w:color w:val="000000"/>
        </w:rPr>
        <w:t xml:space="preserve"> on two occasions</w:t>
      </w:r>
      <w:r w:rsidRPr="00E024AD">
        <w:rPr>
          <w:rStyle w:val="apple-style-span"/>
          <w:rFonts w:ascii="Arial" w:hAnsi="Arial" w:cs="Arial"/>
          <w:color w:val="000000"/>
        </w:rPr>
        <w:t xml:space="preserve">. Methods included surface reconnaissance and subsurface testing.  </w:t>
      </w:r>
    </w:p>
    <w:p w14:paraId="0688F1D8" w14:textId="1D0845F0" w:rsidR="00200A2E" w:rsidRPr="00E024AD" w:rsidRDefault="00200A2E" w:rsidP="00D277E8">
      <w:pPr>
        <w:spacing w:line="240" w:lineRule="auto"/>
        <w:contextualSpacing/>
        <w:rPr>
          <w:rFonts w:ascii="Arial" w:eastAsia="Calibri" w:hAnsi="Arial" w:cs="Arial"/>
        </w:rPr>
      </w:pPr>
    </w:p>
    <w:p w14:paraId="616FD763" w14:textId="1AA6CA95" w:rsidR="002B61CD" w:rsidRPr="00E024AD" w:rsidRDefault="002B61CD" w:rsidP="00D277E8">
      <w:pPr>
        <w:spacing w:line="240" w:lineRule="auto"/>
        <w:contextualSpacing/>
        <w:rPr>
          <w:rFonts w:ascii="Arial" w:eastAsia="Calibri" w:hAnsi="Arial" w:cs="Arial"/>
        </w:rPr>
      </w:pPr>
    </w:p>
    <w:p w14:paraId="3693A42E" w14:textId="6D82F429" w:rsidR="00200A2E" w:rsidRPr="00E024AD" w:rsidRDefault="00200A2E" w:rsidP="00D277E8">
      <w:pPr>
        <w:spacing w:line="240" w:lineRule="auto"/>
        <w:contextualSpacing/>
        <w:rPr>
          <w:rFonts w:ascii="Arial" w:hAnsi="Arial" w:cs="Arial"/>
        </w:rPr>
      </w:pPr>
    </w:p>
    <w:p w14:paraId="6879FF08" w14:textId="77777777" w:rsidR="00200A2E" w:rsidRPr="00E024AD" w:rsidRDefault="00200A2E" w:rsidP="00D277E8">
      <w:pPr>
        <w:spacing w:line="240" w:lineRule="auto"/>
        <w:contextualSpacing/>
        <w:rPr>
          <w:rFonts w:ascii="Arial" w:eastAsia="Calibri" w:hAnsi="Arial" w:cs="Arial"/>
        </w:rPr>
      </w:pPr>
    </w:p>
    <w:sectPr w:rsidR="00200A2E" w:rsidRPr="00E024AD" w:rsidSect="00D277E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C16F" w14:textId="77777777" w:rsidR="00D1583B" w:rsidRDefault="00D1583B" w:rsidP="008C36F2">
      <w:pPr>
        <w:spacing w:after="0" w:line="240" w:lineRule="auto"/>
      </w:pPr>
      <w:r>
        <w:separator/>
      </w:r>
    </w:p>
  </w:endnote>
  <w:endnote w:type="continuationSeparator" w:id="0">
    <w:p w14:paraId="5BF2DC67" w14:textId="77777777" w:rsidR="00D1583B" w:rsidRDefault="00D1583B" w:rsidP="008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907951"/>
      <w:docPartObj>
        <w:docPartGallery w:val="Page Numbers (Bottom of Page)"/>
        <w:docPartUnique/>
      </w:docPartObj>
    </w:sdtPr>
    <w:sdtEndPr/>
    <w:sdtContent>
      <w:sdt>
        <w:sdtPr>
          <w:id w:val="-1769616900"/>
          <w:docPartObj>
            <w:docPartGallery w:val="Page Numbers (Top of Page)"/>
            <w:docPartUnique/>
          </w:docPartObj>
        </w:sdtPr>
        <w:sdtEndPr/>
        <w:sdtContent>
          <w:p w14:paraId="0C38EC12" w14:textId="6D437347" w:rsidR="001A77B3" w:rsidRDefault="001A77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22436F" w14:textId="77777777" w:rsidR="001A77B3" w:rsidRDefault="001A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1E7B" w14:textId="77777777" w:rsidR="00D1583B" w:rsidRDefault="00D1583B" w:rsidP="008C36F2">
      <w:pPr>
        <w:spacing w:after="0" w:line="240" w:lineRule="auto"/>
      </w:pPr>
      <w:r>
        <w:separator/>
      </w:r>
    </w:p>
  </w:footnote>
  <w:footnote w:type="continuationSeparator" w:id="0">
    <w:p w14:paraId="775B8FC3" w14:textId="77777777" w:rsidR="00D1583B" w:rsidRDefault="00D1583B" w:rsidP="008C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701A" w14:textId="77777777" w:rsidR="001A77B3" w:rsidRDefault="001A77B3">
    <w:pPr>
      <w:pStyle w:val="Header"/>
    </w:pPr>
    <w:r>
      <w:t>Peacock CV</w:t>
    </w:r>
  </w:p>
  <w:p w14:paraId="3A9364B8" w14:textId="77777777" w:rsidR="001A77B3" w:rsidRDefault="001A77B3">
    <w:pPr>
      <w:pStyle w:val="Header"/>
    </w:pPr>
    <w:r>
      <w:object w:dxaOrig="3093" w:dyaOrig="19644" w14:anchorId="6129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978pt">
          <v:imagedata r:id="rId1" o:title=""/>
        </v:shape>
        <o:OLEObject Type="Embed" ProgID="Excel.Sheet.12" ShapeID="_x0000_i1025" DrawAspect="Content" ObjectID="_166072977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7CAB81"/>
    <w:multiLevelType w:val="hybridMultilevel"/>
    <w:tmpl w:val="D51D86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C5A7E"/>
    <w:multiLevelType w:val="hybridMultilevel"/>
    <w:tmpl w:val="9F18CD5A"/>
    <w:lvl w:ilvl="0" w:tplc="6B74D4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E3FE8"/>
    <w:multiLevelType w:val="hybridMultilevel"/>
    <w:tmpl w:val="D96E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94604"/>
    <w:multiLevelType w:val="hybridMultilevel"/>
    <w:tmpl w:val="D3A4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803"/>
    <w:multiLevelType w:val="hybridMultilevel"/>
    <w:tmpl w:val="4DFC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C21B8"/>
    <w:multiLevelType w:val="hybridMultilevel"/>
    <w:tmpl w:val="7C92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833D7"/>
    <w:multiLevelType w:val="hybridMultilevel"/>
    <w:tmpl w:val="E2F0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C5989"/>
    <w:multiLevelType w:val="hybridMultilevel"/>
    <w:tmpl w:val="AC72153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AE66217"/>
    <w:multiLevelType w:val="hybridMultilevel"/>
    <w:tmpl w:val="D50E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6BE0"/>
    <w:multiLevelType w:val="hybridMultilevel"/>
    <w:tmpl w:val="9466BC2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15A16FD"/>
    <w:multiLevelType w:val="hybridMultilevel"/>
    <w:tmpl w:val="34BEA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8384A"/>
    <w:multiLevelType w:val="hybridMultilevel"/>
    <w:tmpl w:val="6E927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CB62E7"/>
    <w:multiLevelType w:val="hybridMultilevel"/>
    <w:tmpl w:val="EB5CD12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9A35CBB"/>
    <w:multiLevelType w:val="hybridMultilevel"/>
    <w:tmpl w:val="745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B195D"/>
    <w:multiLevelType w:val="hybridMultilevel"/>
    <w:tmpl w:val="5DBC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00834"/>
    <w:multiLevelType w:val="hybridMultilevel"/>
    <w:tmpl w:val="B86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26CF0"/>
    <w:multiLevelType w:val="hybridMultilevel"/>
    <w:tmpl w:val="23C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8425A"/>
    <w:multiLevelType w:val="hybridMultilevel"/>
    <w:tmpl w:val="51B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73E7A"/>
    <w:multiLevelType w:val="hybridMultilevel"/>
    <w:tmpl w:val="006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63C86"/>
    <w:multiLevelType w:val="hybridMultilevel"/>
    <w:tmpl w:val="264214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4E7E0701"/>
    <w:multiLevelType w:val="multilevel"/>
    <w:tmpl w:val="ABB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D1484"/>
    <w:multiLevelType w:val="hybridMultilevel"/>
    <w:tmpl w:val="6870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F4173"/>
    <w:multiLevelType w:val="hybridMultilevel"/>
    <w:tmpl w:val="E2C2CA1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6333669F"/>
    <w:multiLevelType w:val="hybridMultilevel"/>
    <w:tmpl w:val="5B4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6581F"/>
    <w:multiLevelType w:val="hybridMultilevel"/>
    <w:tmpl w:val="B2B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D1770"/>
    <w:multiLevelType w:val="hybridMultilevel"/>
    <w:tmpl w:val="8FA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B0F06"/>
    <w:multiLevelType w:val="hybridMultilevel"/>
    <w:tmpl w:val="3CF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342A4"/>
    <w:multiLevelType w:val="hybridMultilevel"/>
    <w:tmpl w:val="7EA2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57711"/>
    <w:multiLevelType w:val="hybridMultilevel"/>
    <w:tmpl w:val="88E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A55BC"/>
    <w:multiLevelType w:val="hybridMultilevel"/>
    <w:tmpl w:val="A23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41CC5"/>
    <w:multiLevelType w:val="hybridMultilevel"/>
    <w:tmpl w:val="E9CE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52F65"/>
    <w:multiLevelType w:val="hybridMultilevel"/>
    <w:tmpl w:val="BF86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87B60"/>
    <w:multiLevelType w:val="hybridMultilevel"/>
    <w:tmpl w:val="BD2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12125"/>
    <w:multiLevelType w:val="hybridMultilevel"/>
    <w:tmpl w:val="9692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11"/>
  </w:num>
  <w:num w:numId="5">
    <w:abstractNumId w:val="7"/>
  </w:num>
  <w:num w:numId="6">
    <w:abstractNumId w:val="9"/>
  </w:num>
  <w:num w:numId="7">
    <w:abstractNumId w:val="0"/>
  </w:num>
  <w:num w:numId="8">
    <w:abstractNumId w:val="15"/>
  </w:num>
  <w:num w:numId="9">
    <w:abstractNumId w:val="24"/>
  </w:num>
  <w:num w:numId="10">
    <w:abstractNumId w:val="18"/>
  </w:num>
  <w:num w:numId="11">
    <w:abstractNumId w:val="6"/>
  </w:num>
  <w:num w:numId="12">
    <w:abstractNumId w:val="25"/>
  </w:num>
  <w:num w:numId="13">
    <w:abstractNumId w:val="10"/>
  </w:num>
  <w:num w:numId="14">
    <w:abstractNumId w:val="23"/>
  </w:num>
  <w:num w:numId="15">
    <w:abstractNumId w:val="29"/>
  </w:num>
  <w:num w:numId="16">
    <w:abstractNumId w:val="33"/>
  </w:num>
  <w:num w:numId="17">
    <w:abstractNumId w:val="5"/>
  </w:num>
  <w:num w:numId="18">
    <w:abstractNumId w:val="21"/>
  </w:num>
  <w:num w:numId="19">
    <w:abstractNumId w:val="26"/>
  </w:num>
  <w:num w:numId="20">
    <w:abstractNumId w:val="30"/>
  </w:num>
  <w:num w:numId="21">
    <w:abstractNumId w:val="8"/>
  </w:num>
  <w:num w:numId="22">
    <w:abstractNumId w:val="2"/>
  </w:num>
  <w:num w:numId="23">
    <w:abstractNumId w:val="17"/>
  </w:num>
  <w:num w:numId="24">
    <w:abstractNumId w:val="27"/>
  </w:num>
  <w:num w:numId="25">
    <w:abstractNumId w:val="31"/>
  </w:num>
  <w:num w:numId="26">
    <w:abstractNumId w:val="32"/>
  </w:num>
  <w:num w:numId="27">
    <w:abstractNumId w:val="13"/>
  </w:num>
  <w:num w:numId="28">
    <w:abstractNumId w:val="14"/>
  </w:num>
  <w:num w:numId="29">
    <w:abstractNumId w:val="16"/>
  </w:num>
  <w:num w:numId="30">
    <w:abstractNumId w:val="4"/>
  </w:num>
  <w:num w:numId="31">
    <w:abstractNumId w:val="28"/>
  </w:num>
  <w:num w:numId="32">
    <w:abstractNumId w:val="20"/>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FE7"/>
    <w:rsid w:val="00015CE5"/>
    <w:rsid w:val="00016FCA"/>
    <w:rsid w:val="00020B9E"/>
    <w:rsid w:val="00045C9C"/>
    <w:rsid w:val="00061687"/>
    <w:rsid w:val="00063676"/>
    <w:rsid w:val="00071A08"/>
    <w:rsid w:val="000751A9"/>
    <w:rsid w:val="00097758"/>
    <w:rsid w:val="000A6C57"/>
    <w:rsid w:val="000D1F77"/>
    <w:rsid w:val="000D69FA"/>
    <w:rsid w:val="000D708A"/>
    <w:rsid w:val="000E1D11"/>
    <w:rsid w:val="000F475A"/>
    <w:rsid w:val="000F5F49"/>
    <w:rsid w:val="00135891"/>
    <w:rsid w:val="00137F66"/>
    <w:rsid w:val="00144D7E"/>
    <w:rsid w:val="001502FF"/>
    <w:rsid w:val="001504A8"/>
    <w:rsid w:val="0015769A"/>
    <w:rsid w:val="00163D18"/>
    <w:rsid w:val="0017076A"/>
    <w:rsid w:val="001826B3"/>
    <w:rsid w:val="001A77B3"/>
    <w:rsid w:val="001B6726"/>
    <w:rsid w:val="001C1D23"/>
    <w:rsid w:val="001D008B"/>
    <w:rsid w:val="001D12C6"/>
    <w:rsid w:val="001F6065"/>
    <w:rsid w:val="001F6A6B"/>
    <w:rsid w:val="00200A2E"/>
    <w:rsid w:val="002112D6"/>
    <w:rsid w:val="00241285"/>
    <w:rsid w:val="00256EFC"/>
    <w:rsid w:val="00294F6B"/>
    <w:rsid w:val="002A1F81"/>
    <w:rsid w:val="002A5267"/>
    <w:rsid w:val="002B61CD"/>
    <w:rsid w:val="002D089E"/>
    <w:rsid w:val="003110EA"/>
    <w:rsid w:val="003171FD"/>
    <w:rsid w:val="00320C2D"/>
    <w:rsid w:val="00321D94"/>
    <w:rsid w:val="0034134B"/>
    <w:rsid w:val="00347B7B"/>
    <w:rsid w:val="003509A3"/>
    <w:rsid w:val="00364068"/>
    <w:rsid w:val="0036507B"/>
    <w:rsid w:val="00367995"/>
    <w:rsid w:val="00381E4E"/>
    <w:rsid w:val="00381EB8"/>
    <w:rsid w:val="0038520A"/>
    <w:rsid w:val="003916BC"/>
    <w:rsid w:val="003922B3"/>
    <w:rsid w:val="00395719"/>
    <w:rsid w:val="00397BB5"/>
    <w:rsid w:val="003A4547"/>
    <w:rsid w:val="003A4693"/>
    <w:rsid w:val="003C35ED"/>
    <w:rsid w:val="003F4025"/>
    <w:rsid w:val="00403865"/>
    <w:rsid w:val="0040738C"/>
    <w:rsid w:val="004219E8"/>
    <w:rsid w:val="004235F3"/>
    <w:rsid w:val="00442C36"/>
    <w:rsid w:val="00454959"/>
    <w:rsid w:val="00465EEE"/>
    <w:rsid w:val="0047640E"/>
    <w:rsid w:val="00494207"/>
    <w:rsid w:val="004B26CD"/>
    <w:rsid w:val="004B3E98"/>
    <w:rsid w:val="004C6D55"/>
    <w:rsid w:val="0050027A"/>
    <w:rsid w:val="005065D3"/>
    <w:rsid w:val="00512078"/>
    <w:rsid w:val="00523237"/>
    <w:rsid w:val="005323A1"/>
    <w:rsid w:val="0054176C"/>
    <w:rsid w:val="00544873"/>
    <w:rsid w:val="00581656"/>
    <w:rsid w:val="00582EDA"/>
    <w:rsid w:val="005964DC"/>
    <w:rsid w:val="00596AF5"/>
    <w:rsid w:val="00597D66"/>
    <w:rsid w:val="005A3E83"/>
    <w:rsid w:val="005D73ED"/>
    <w:rsid w:val="005E444F"/>
    <w:rsid w:val="005F76AC"/>
    <w:rsid w:val="005F7DAB"/>
    <w:rsid w:val="0060044D"/>
    <w:rsid w:val="00610E9C"/>
    <w:rsid w:val="00646D7B"/>
    <w:rsid w:val="006471EF"/>
    <w:rsid w:val="00656C6C"/>
    <w:rsid w:val="00695B3B"/>
    <w:rsid w:val="006D2159"/>
    <w:rsid w:val="006F26CB"/>
    <w:rsid w:val="006F2DB5"/>
    <w:rsid w:val="0070660F"/>
    <w:rsid w:val="00721FE7"/>
    <w:rsid w:val="0076315D"/>
    <w:rsid w:val="00775A5A"/>
    <w:rsid w:val="0078401B"/>
    <w:rsid w:val="007A07E1"/>
    <w:rsid w:val="007C1C94"/>
    <w:rsid w:val="007D178F"/>
    <w:rsid w:val="007D750B"/>
    <w:rsid w:val="0080684F"/>
    <w:rsid w:val="008114AC"/>
    <w:rsid w:val="008177B6"/>
    <w:rsid w:val="0082475B"/>
    <w:rsid w:val="00830180"/>
    <w:rsid w:val="00842A42"/>
    <w:rsid w:val="00856136"/>
    <w:rsid w:val="00864C72"/>
    <w:rsid w:val="00890711"/>
    <w:rsid w:val="008C36F2"/>
    <w:rsid w:val="008E01BD"/>
    <w:rsid w:val="009016F9"/>
    <w:rsid w:val="009141A1"/>
    <w:rsid w:val="00914DF5"/>
    <w:rsid w:val="009265F1"/>
    <w:rsid w:val="00937272"/>
    <w:rsid w:val="00945F3E"/>
    <w:rsid w:val="009475B7"/>
    <w:rsid w:val="0095684C"/>
    <w:rsid w:val="009706E8"/>
    <w:rsid w:val="00973396"/>
    <w:rsid w:val="00977D64"/>
    <w:rsid w:val="009A4AE5"/>
    <w:rsid w:val="009C3F7A"/>
    <w:rsid w:val="009D1E35"/>
    <w:rsid w:val="00A10861"/>
    <w:rsid w:val="00A403B2"/>
    <w:rsid w:val="00A46DB1"/>
    <w:rsid w:val="00AA0625"/>
    <w:rsid w:val="00AB1ABE"/>
    <w:rsid w:val="00AB5DDC"/>
    <w:rsid w:val="00AC5854"/>
    <w:rsid w:val="00AD21D9"/>
    <w:rsid w:val="00AF5A3F"/>
    <w:rsid w:val="00AF7BB1"/>
    <w:rsid w:val="00B0220B"/>
    <w:rsid w:val="00B06809"/>
    <w:rsid w:val="00B068AE"/>
    <w:rsid w:val="00B12543"/>
    <w:rsid w:val="00B35AFE"/>
    <w:rsid w:val="00B676D0"/>
    <w:rsid w:val="00B67C12"/>
    <w:rsid w:val="00B7560B"/>
    <w:rsid w:val="00B92C1A"/>
    <w:rsid w:val="00B958FD"/>
    <w:rsid w:val="00B96C2D"/>
    <w:rsid w:val="00B97996"/>
    <w:rsid w:val="00BA33F7"/>
    <w:rsid w:val="00BD00D3"/>
    <w:rsid w:val="00BD6E18"/>
    <w:rsid w:val="00BE4233"/>
    <w:rsid w:val="00BE474A"/>
    <w:rsid w:val="00BE4B75"/>
    <w:rsid w:val="00BE6CA7"/>
    <w:rsid w:val="00C001C5"/>
    <w:rsid w:val="00C0436C"/>
    <w:rsid w:val="00C154BF"/>
    <w:rsid w:val="00C25DC9"/>
    <w:rsid w:val="00C31122"/>
    <w:rsid w:val="00C4508E"/>
    <w:rsid w:val="00C727F5"/>
    <w:rsid w:val="00C907DB"/>
    <w:rsid w:val="00C96278"/>
    <w:rsid w:val="00CA1D93"/>
    <w:rsid w:val="00CA41D6"/>
    <w:rsid w:val="00CE1A14"/>
    <w:rsid w:val="00CF7D4D"/>
    <w:rsid w:val="00D04B07"/>
    <w:rsid w:val="00D1583B"/>
    <w:rsid w:val="00D15CBD"/>
    <w:rsid w:val="00D277E8"/>
    <w:rsid w:val="00D27E87"/>
    <w:rsid w:val="00D30142"/>
    <w:rsid w:val="00D3704D"/>
    <w:rsid w:val="00D71A5C"/>
    <w:rsid w:val="00D75737"/>
    <w:rsid w:val="00DA4D48"/>
    <w:rsid w:val="00DB7F34"/>
    <w:rsid w:val="00DE514D"/>
    <w:rsid w:val="00E024AD"/>
    <w:rsid w:val="00E23F01"/>
    <w:rsid w:val="00E367E4"/>
    <w:rsid w:val="00E73ABB"/>
    <w:rsid w:val="00E75258"/>
    <w:rsid w:val="00E763F6"/>
    <w:rsid w:val="00E911CA"/>
    <w:rsid w:val="00E953F3"/>
    <w:rsid w:val="00EA4A17"/>
    <w:rsid w:val="00EC1926"/>
    <w:rsid w:val="00EC2162"/>
    <w:rsid w:val="00EF1095"/>
    <w:rsid w:val="00F0218F"/>
    <w:rsid w:val="00F30E67"/>
    <w:rsid w:val="00F36094"/>
    <w:rsid w:val="00F721FF"/>
    <w:rsid w:val="00F75E9F"/>
    <w:rsid w:val="00F95CFD"/>
    <w:rsid w:val="00F962AF"/>
    <w:rsid w:val="00FD0623"/>
    <w:rsid w:val="00FE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14:docId w14:val="4D7868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0684F"/>
  </w:style>
  <w:style w:type="paragraph" w:styleId="Heading1">
    <w:name w:val="heading 1"/>
    <w:basedOn w:val="Normal"/>
    <w:next w:val="Normal"/>
    <w:link w:val="Heading1Char"/>
    <w:uiPriority w:val="9"/>
    <w:qFormat/>
    <w:rsid w:val="002412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23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707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FE7"/>
    <w:rPr>
      <w:color w:val="0000FF" w:themeColor="hyperlink"/>
      <w:u w:val="single"/>
    </w:rPr>
  </w:style>
  <w:style w:type="table" w:styleId="TableGrid">
    <w:name w:val="Table Grid"/>
    <w:basedOn w:val="TableNormal"/>
    <w:uiPriority w:val="59"/>
    <w:rsid w:val="00721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721FE7"/>
  </w:style>
  <w:style w:type="paragraph" w:styleId="ListParagraph">
    <w:name w:val="List Paragraph"/>
    <w:basedOn w:val="Normal"/>
    <w:uiPriority w:val="34"/>
    <w:qFormat/>
    <w:rsid w:val="00721FE7"/>
    <w:pPr>
      <w:ind w:left="720"/>
      <w:contextualSpacing/>
    </w:pPr>
  </w:style>
  <w:style w:type="character" w:customStyle="1" w:styleId="apple-converted-space">
    <w:name w:val="apple-converted-space"/>
    <w:basedOn w:val="DefaultParagraphFont"/>
    <w:rsid w:val="00256EFC"/>
  </w:style>
  <w:style w:type="paragraph" w:styleId="Header">
    <w:name w:val="header"/>
    <w:basedOn w:val="Normal"/>
    <w:link w:val="HeaderChar"/>
    <w:uiPriority w:val="99"/>
    <w:unhideWhenUsed/>
    <w:rsid w:val="008C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F2"/>
  </w:style>
  <w:style w:type="paragraph" w:styleId="Footer">
    <w:name w:val="footer"/>
    <w:basedOn w:val="Normal"/>
    <w:link w:val="FooterChar"/>
    <w:uiPriority w:val="99"/>
    <w:unhideWhenUsed/>
    <w:rsid w:val="008C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F2"/>
  </w:style>
  <w:style w:type="paragraph" w:styleId="BalloonText">
    <w:name w:val="Balloon Text"/>
    <w:basedOn w:val="Normal"/>
    <w:link w:val="BalloonTextChar"/>
    <w:uiPriority w:val="99"/>
    <w:semiHidden/>
    <w:unhideWhenUsed/>
    <w:rsid w:val="008C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F2"/>
    <w:rPr>
      <w:rFonts w:ascii="Tahoma" w:hAnsi="Tahoma" w:cs="Tahoma"/>
      <w:sz w:val="16"/>
      <w:szCs w:val="16"/>
    </w:rPr>
  </w:style>
  <w:style w:type="paragraph" w:styleId="DocumentMap">
    <w:name w:val="Document Map"/>
    <w:basedOn w:val="Normal"/>
    <w:link w:val="DocumentMapChar"/>
    <w:uiPriority w:val="99"/>
    <w:semiHidden/>
    <w:unhideWhenUsed/>
    <w:rsid w:val="00B67C1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7C12"/>
    <w:rPr>
      <w:rFonts w:ascii="Times New Roman" w:hAnsi="Times New Roman" w:cs="Times New Roman"/>
      <w:sz w:val="24"/>
      <w:szCs w:val="24"/>
    </w:rPr>
  </w:style>
  <w:style w:type="character" w:customStyle="1" w:styleId="Heading1Char">
    <w:name w:val="Heading 1 Char"/>
    <w:basedOn w:val="DefaultParagraphFont"/>
    <w:link w:val="Heading1"/>
    <w:uiPriority w:val="9"/>
    <w:rsid w:val="0024128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23A1"/>
    <w:rPr>
      <w:rFonts w:asciiTheme="majorHAnsi" w:eastAsiaTheme="majorEastAsia" w:hAnsiTheme="majorHAnsi" w:cstheme="majorBidi"/>
      <w:color w:val="365F91" w:themeColor="accent1" w:themeShade="BF"/>
      <w:sz w:val="26"/>
      <w:szCs w:val="26"/>
    </w:rPr>
  </w:style>
  <w:style w:type="character" w:customStyle="1" w:styleId="metaepubdate">
    <w:name w:val="meta__epubdate"/>
    <w:basedOn w:val="DefaultParagraphFont"/>
    <w:rsid w:val="0017076A"/>
  </w:style>
  <w:style w:type="character" w:customStyle="1" w:styleId="Heading4Char">
    <w:name w:val="Heading 4 Char"/>
    <w:basedOn w:val="DefaultParagraphFont"/>
    <w:link w:val="Heading4"/>
    <w:uiPriority w:val="9"/>
    <w:semiHidden/>
    <w:rsid w:val="0017076A"/>
    <w:rPr>
      <w:rFonts w:asciiTheme="majorHAnsi" w:eastAsiaTheme="majorEastAsia" w:hAnsiTheme="majorHAnsi" w:cstheme="majorBidi"/>
      <w:i/>
      <w:iCs/>
      <w:color w:val="365F91" w:themeColor="accent1" w:themeShade="BF"/>
    </w:rPr>
  </w:style>
  <w:style w:type="character" w:customStyle="1" w:styleId="hlfld-contribauthor">
    <w:name w:val="hlfld-contribauthor"/>
    <w:basedOn w:val="DefaultParagraphFont"/>
    <w:rsid w:val="0017076A"/>
  </w:style>
  <w:style w:type="character" w:customStyle="1" w:styleId="singlehighlightclass">
    <w:name w:val="single_highlight_class"/>
    <w:basedOn w:val="DefaultParagraphFont"/>
    <w:rsid w:val="0017076A"/>
  </w:style>
  <w:style w:type="character" w:styleId="UnresolvedMention">
    <w:name w:val="Unresolved Mention"/>
    <w:basedOn w:val="DefaultParagraphFont"/>
    <w:uiPriority w:val="99"/>
    <w:semiHidden/>
    <w:unhideWhenUsed/>
    <w:rsid w:val="00970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6106">
      <w:bodyDiv w:val="1"/>
      <w:marLeft w:val="0"/>
      <w:marRight w:val="0"/>
      <w:marTop w:val="0"/>
      <w:marBottom w:val="0"/>
      <w:divBdr>
        <w:top w:val="none" w:sz="0" w:space="0" w:color="auto"/>
        <w:left w:val="none" w:sz="0" w:space="0" w:color="auto"/>
        <w:bottom w:val="none" w:sz="0" w:space="0" w:color="auto"/>
        <w:right w:val="none" w:sz="0" w:space="0" w:color="auto"/>
      </w:divBdr>
      <w:divsChild>
        <w:div w:id="1441417655">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peacock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8E1F-7CD1-40BB-BA63-74F8B664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8</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Peacock, Sarah</cp:lastModifiedBy>
  <cp:revision>26</cp:revision>
  <cp:lastPrinted>2011-02-22T14:14:00Z</cp:lastPrinted>
  <dcterms:created xsi:type="dcterms:W3CDTF">2019-09-15T15:50:00Z</dcterms:created>
  <dcterms:modified xsi:type="dcterms:W3CDTF">2020-09-04T17:03:00Z</dcterms:modified>
</cp:coreProperties>
</file>